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87E66" w14:textId="77777777" w:rsidR="002F412D" w:rsidRPr="00F90B82" w:rsidRDefault="002F412D" w:rsidP="002F412D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19EF5625" w14:textId="77777777" w:rsidR="00F90B82" w:rsidRPr="00F90B82" w:rsidRDefault="00F90B82" w:rsidP="002F412D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0DC882EA" w14:textId="77777777" w:rsidR="00F90B82" w:rsidRPr="00F90B82" w:rsidRDefault="00F90B82" w:rsidP="00F90B82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60530AB2" w14:textId="77777777" w:rsidR="00F90B82" w:rsidRPr="00F90B82" w:rsidRDefault="00F90B82" w:rsidP="00F90B82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6CCE37A3" w14:textId="77777777" w:rsidR="00F90B82" w:rsidRPr="00F90B82" w:rsidRDefault="00F90B82" w:rsidP="00F90B82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04A0B0D0" w14:textId="06E30B1C" w:rsidR="00CA0ED9" w:rsidRDefault="002F412D" w:rsidP="002F412D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bookmarkStart w:id="0" w:name="_Hlk73950883"/>
      <w:r w:rsidRPr="005F1F28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 </w:t>
      </w:r>
      <w:r w:rsidR="000C0C03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порядке проверки соблюдения лицами, замещающими </w:t>
      </w:r>
      <w:r w:rsidR="0017791A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br/>
        <w:t xml:space="preserve">отдельные муниципальные </w:t>
      </w:r>
      <w:r w:rsidR="000C0C03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должности </w:t>
      </w:r>
      <w:r w:rsidR="00CA0ED9" w:rsidRPr="00CA0ED9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и должности </w:t>
      </w:r>
      <w:r w:rsidR="00CA0ED9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br/>
      </w:r>
      <w:r w:rsidR="00CA0ED9" w:rsidRPr="00CA0ED9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муниципальной службы</w:t>
      </w:r>
      <w:r w:rsidR="004E757C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,</w:t>
      </w:r>
      <w:r w:rsidR="00CA0ED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26D9B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ограничений, запретов, требований </w:t>
      </w:r>
    </w:p>
    <w:p w14:paraId="03873878" w14:textId="1EDFA3EE" w:rsidR="00CA0ED9" w:rsidRDefault="00A26D9B" w:rsidP="002F412D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 предотвращении или об урегулировании конфликта интересов, исполнения ими обязанностей</w:t>
      </w:r>
      <w:r w:rsidR="00342C11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,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установленных </w:t>
      </w:r>
    </w:p>
    <w:p w14:paraId="37161062" w14:textId="47437FB6" w:rsidR="002F412D" w:rsidRDefault="00294E80" w:rsidP="002F412D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Федеральным законом</w:t>
      </w:r>
      <w:r w:rsidR="00342C11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«О проти</w:t>
      </w:r>
      <w:r w:rsidR="00342C11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водействии коррупции»</w:t>
      </w:r>
    </w:p>
    <w:bookmarkEnd w:id="0"/>
    <w:p w14:paraId="41C8F439" w14:textId="1700B004" w:rsidR="00F3109B" w:rsidRDefault="00F3109B" w:rsidP="002F412D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106D45EC" w14:textId="4B20389D" w:rsidR="003635BD" w:rsidRDefault="003635BD" w:rsidP="002F412D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2E28BC9F" w14:textId="6BD8F494" w:rsidR="003635BD" w:rsidRDefault="003635BD" w:rsidP="002F412D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633F541A" w14:textId="77777777" w:rsidR="00F90B82" w:rsidRDefault="00F90B82" w:rsidP="002F412D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0F8A4250" w14:textId="77777777" w:rsidR="00F90B82" w:rsidRDefault="00F90B82" w:rsidP="002F412D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3E395469" w14:textId="77777777" w:rsidR="00F90B82" w:rsidRPr="00F90B82" w:rsidRDefault="00F90B82" w:rsidP="002F412D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0"/>
          <w:szCs w:val="28"/>
          <w:lang w:eastAsia="ru-RU"/>
        </w:rPr>
      </w:pPr>
    </w:p>
    <w:p w14:paraId="38682513" w14:textId="77777777" w:rsidR="00F90B82" w:rsidRDefault="00F90B82" w:rsidP="002F412D">
      <w:pPr>
        <w:widowControl/>
        <w:spacing w:after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14:paraId="3AFFF4F0" w14:textId="12EF8231" w:rsidR="002F412D" w:rsidRPr="00F90B82" w:rsidRDefault="002F412D" w:rsidP="00601CF2">
      <w:pPr>
        <w:pStyle w:val="a3"/>
        <w:ind w:firstLine="709"/>
        <w:jc w:val="both"/>
        <w:rPr>
          <w:sz w:val="28"/>
          <w:szCs w:val="28"/>
        </w:rPr>
      </w:pPr>
    </w:p>
    <w:p w14:paraId="09624DF9" w14:textId="77777777" w:rsidR="003635BD" w:rsidRPr="00F90B82" w:rsidRDefault="003635BD" w:rsidP="00601CF2">
      <w:pPr>
        <w:pStyle w:val="a3"/>
        <w:ind w:firstLine="709"/>
        <w:jc w:val="both"/>
        <w:rPr>
          <w:sz w:val="28"/>
          <w:szCs w:val="28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3"/>
        <w:gridCol w:w="7535"/>
      </w:tblGrid>
      <w:tr w:rsidR="00342C11" w:rsidRPr="00F90B82" w14:paraId="305DD7C7" w14:textId="77777777" w:rsidTr="00A728C9"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7F1BC" w14:textId="77777777" w:rsidR="00342C11" w:rsidRPr="00F90B82" w:rsidRDefault="00342C11" w:rsidP="00342C11">
            <w:pPr>
              <w:spacing w:after="1" w:line="235" w:lineRule="auto"/>
              <w:ind w:firstLine="709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bookmarkStart w:id="1" w:name="_Hlk73537443"/>
            <w:r w:rsidRPr="00F90B82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Статья 1.</w:t>
            </w:r>
          </w:p>
        </w:tc>
        <w:tc>
          <w:tcPr>
            <w:tcW w:w="7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192E9" w14:textId="77777777" w:rsidR="00342C11" w:rsidRPr="00F90B82" w:rsidRDefault="00342C11" w:rsidP="00342C11">
            <w:pPr>
              <w:spacing w:after="1" w:line="235" w:lineRule="auto"/>
              <w:jc w:val="both"/>
              <w:rPr>
                <w:sz w:val="28"/>
                <w:szCs w:val="28"/>
              </w:rPr>
            </w:pPr>
            <w:r w:rsidRPr="00F90B82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Предмет правового регулирования настоящего Закона</w:t>
            </w:r>
          </w:p>
        </w:tc>
      </w:tr>
      <w:bookmarkEnd w:id="1"/>
    </w:tbl>
    <w:p w14:paraId="1B2BACAF" w14:textId="77777777" w:rsidR="00342C11" w:rsidRPr="00F90B82" w:rsidRDefault="00342C11" w:rsidP="00342C11">
      <w:pPr>
        <w:spacing w:after="1" w:line="235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14:paraId="758C82AC" w14:textId="77777777" w:rsidR="00342C11" w:rsidRPr="00F90B82" w:rsidRDefault="00342C11" w:rsidP="00342C11">
      <w:pPr>
        <w:spacing w:after="1" w:line="235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</w:p>
    <w:p w14:paraId="06BBD36C" w14:textId="785CE717" w:rsidR="00342C11" w:rsidRDefault="00342C11" w:rsidP="009A216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109F9">
        <w:rPr>
          <w:sz w:val="28"/>
          <w:szCs w:val="28"/>
        </w:rPr>
        <w:t xml:space="preserve">Настоящий Закон в соответствии с федеральными законами от </w:t>
      </w:r>
      <w:r w:rsidR="004E757C">
        <w:rPr>
          <w:sz w:val="28"/>
          <w:szCs w:val="28"/>
        </w:rPr>
        <w:t xml:space="preserve">6 октября </w:t>
      </w:r>
      <w:r w:rsidRPr="002109F9">
        <w:rPr>
          <w:sz w:val="28"/>
          <w:szCs w:val="28"/>
        </w:rPr>
        <w:t xml:space="preserve">2003 </w:t>
      </w:r>
      <w:r w:rsidR="004E757C">
        <w:rPr>
          <w:sz w:val="28"/>
          <w:szCs w:val="28"/>
        </w:rPr>
        <w:t xml:space="preserve">года </w:t>
      </w:r>
      <w:hyperlink r:id="rId7" w:history="1">
        <w:r w:rsidR="002109F9">
          <w:rPr>
            <w:sz w:val="28"/>
            <w:szCs w:val="28"/>
          </w:rPr>
          <w:t>№</w:t>
        </w:r>
        <w:r w:rsidRPr="002109F9">
          <w:rPr>
            <w:sz w:val="28"/>
            <w:szCs w:val="28"/>
          </w:rPr>
          <w:t xml:space="preserve"> 131-ФЗ</w:t>
        </w:r>
      </w:hyperlink>
      <w:r w:rsidRPr="002109F9">
        <w:rPr>
          <w:sz w:val="28"/>
          <w:szCs w:val="28"/>
        </w:rPr>
        <w:t xml:space="preserve"> </w:t>
      </w:r>
      <w:r w:rsidR="002109F9">
        <w:rPr>
          <w:sz w:val="28"/>
          <w:szCs w:val="28"/>
        </w:rPr>
        <w:t>«</w:t>
      </w:r>
      <w:r w:rsidRPr="002109F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109F9">
        <w:rPr>
          <w:sz w:val="28"/>
          <w:szCs w:val="28"/>
        </w:rPr>
        <w:t>»</w:t>
      </w:r>
      <w:r w:rsidRPr="002109F9">
        <w:rPr>
          <w:sz w:val="28"/>
          <w:szCs w:val="28"/>
        </w:rPr>
        <w:t xml:space="preserve">, от </w:t>
      </w:r>
      <w:r w:rsidR="002109F9">
        <w:rPr>
          <w:sz w:val="28"/>
          <w:szCs w:val="28"/>
        </w:rPr>
        <w:t>2</w:t>
      </w:r>
      <w:r w:rsidR="004E757C">
        <w:rPr>
          <w:sz w:val="28"/>
          <w:szCs w:val="28"/>
        </w:rPr>
        <w:t xml:space="preserve"> марта </w:t>
      </w:r>
      <w:r w:rsidRPr="002109F9">
        <w:rPr>
          <w:sz w:val="28"/>
          <w:szCs w:val="28"/>
        </w:rPr>
        <w:t>2007</w:t>
      </w:r>
      <w:r w:rsidR="004E757C">
        <w:rPr>
          <w:sz w:val="28"/>
          <w:szCs w:val="28"/>
        </w:rPr>
        <w:t xml:space="preserve"> года</w:t>
      </w:r>
      <w:r w:rsidRPr="002109F9">
        <w:rPr>
          <w:sz w:val="28"/>
          <w:szCs w:val="28"/>
        </w:rPr>
        <w:t xml:space="preserve"> </w:t>
      </w:r>
      <w:hyperlink r:id="rId8" w:history="1">
        <w:r w:rsidR="002109F9">
          <w:rPr>
            <w:sz w:val="28"/>
            <w:szCs w:val="28"/>
          </w:rPr>
          <w:t>№</w:t>
        </w:r>
      </w:hyperlink>
      <w:r w:rsidR="002109F9">
        <w:rPr>
          <w:sz w:val="28"/>
          <w:szCs w:val="28"/>
        </w:rPr>
        <w:t xml:space="preserve"> 25</w:t>
      </w:r>
      <w:r w:rsidR="00243EAE">
        <w:rPr>
          <w:sz w:val="28"/>
          <w:szCs w:val="28"/>
        </w:rPr>
        <w:t>-ФЗ</w:t>
      </w:r>
      <w:r w:rsidRPr="002109F9">
        <w:rPr>
          <w:sz w:val="28"/>
          <w:szCs w:val="28"/>
        </w:rPr>
        <w:t xml:space="preserve"> </w:t>
      </w:r>
      <w:r w:rsidR="004E757C">
        <w:rPr>
          <w:sz w:val="28"/>
          <w:szCs w:val="28"/>
        </w:rPr>
        <w:br/>
      </w:r>
      <w:r w:rsidR="002109F9">
        <w:rPr>
          <w:sz w:val="28"/>
          <w:szCs w:val="28"/>
        </w:rPr>
        <w:t>«</w:t>
      </w:r>
      <w:r w:rsidRPr="002109F9">
        <w:rPr>
          <w:sz w:val="28"/>
          <w:szCs w:val="28"/>
        </w:rPr>
        <w:t>О муниципальной службе в Российской Федерации</w:t>
      </w:r>
      <w:r w:rsidR="002109F9">
        <w:rPr>
          <w:sz w:val="28"/>
          <w:szCs w:val="28"/>
        </w:rPr>
        <w:t>»</w:t>
      </w:r>
      <w:r w:rsidRPr="002109F9">
        <w:rPr>
          <w:sz w:val="28"/>
          <w:szCs w:val="28"/>
        </w:rPr>
        <w:t xml:space="preserve"> и от 25</w:t>
      </w:r>
      <w:r w:rsidR="004E757C">
        <w:rPr>
          <w:sz w:val="28"/>
          <w:szCs w:val="28"/>
        </w:rPr>
        <w:t xml:space="preserve"> декабря </w:t>
      </w:r>
      <w:r w:rsidR="00F90B82">
        <w:rPr>
          <w:sz w:val="28"/>
          <w:szCs w:val="28"/>
        </w:rPr>
        <w:br/>
      </w:r>
      <w:proofErr w:type="gramStart"/>
      <w:r w:rsidRPr="002109F9">
        <w:rPr>
          <w:sz w:val="28"/>
          <w:szCs w:val="28"/>
        </w:rPr>
        <w:t>2008</w:t>
      </w:r>
      <w:r w:rsidR="004E757C">
        <w:rPr>
          <w:sz w:val="28"/>
          <w:szCs w:val="28"/>
        </w:rPr>
        <w:t xml:space="preserve"> года</w:t>
      </w:r>
      <w:r w:rsidRPr="002109F9">
        <w:rPr>
          <w:sz w:val="28"/>
          <w:szCs w:val="28"/>
        </w:rPr>
        <w:t xml:space="preserve"> </w:t>
      </w:r>
      <w:hyperlink r:id="rId9" w:history="1">
        <w:r w:rsidR="002109F9">
          <w:rPr>
            <w:sz w:val="28"/>
            <w:szCs w:val="28"/>
          </w:rPr>
          <w:t>№</w:t>
        </w:r>
      </w:hyperlink>
      <w:r w:rsidRPr="002109F9">
        <w:rPr>
          <w:sz w:val="28"/>
          <w:szCs w:val="28"/>
        </w:rPr>
        <w:t xml:space="preserve"> </w:t>
      </w:r>
      <w:r w:rsidR="00BB50C9">
        <w:rPr>
          <w:sz w:val="28"/>
          <w:szCs w:val="28"/>
        </w:rPr>
        <w:t xml:space="preserve">273-ФЗ </w:t>
      </w:r>
      <w:r w:rsidR="002109F9">
        <w:rPr>
          <w:sz w:val="28"/>
          <w:szCs w:val="28"/>
        </w:rPr>
        <w:t>«</w:t>
      </w:r>
      <w:r w:rsidRPr="002109F9">
        <w:rPr>
          <w:sz w:val="28"/>
          <w:szCs w:val="28"/>
        </w:rPr>
        <w:t>О противодействии коррупции</w:t>
      </w:r>
      <w:r w:rsidR="002109F9">
        <w:rPr>
          <w:sz w:val="28"/>
          <w:szCs w:val="28"/>
        </w:rPr>
        <w:t>»</w:t>
      </w:r>
      <w:r w:rsidRPr="002109F9">
        <w:rPr>
          <w:sz w:val="28"/>
          <w:szCs w:val="28"/>
        </w:rPr>
        <w:t xml:space="preserve"> (далее </w:t>
      </w:r>
      <w:r w:rsidR="004E757C">
        <w:rPr>
          <w:sz w:val="28"/>
          <w:szCs w:val="28"/>
        </w:rPr>
        <w:t>–</w:t>
      </w:r>
      <w:r w:rsidRPr="002109F9">
        <w:rPr>
          <w:sz w:val="28"/>
          <w:szCs w:val="28"/>
        </w:rPr>
        <w:t xml:space="preserve"> </w:t>
      </w:r>
      <w:r w:rsidR="00F90B82">
        <w:rPr>
          <w:sz w:val="28"/>
          <w:szCs w:val="28"/>
        </w:rPr>
        <w:br/>
      </w:r>
      <w:r w:rsidRPr="002109F9">
        <w:rPr>
          <w:sz w:val="28"/>
          <w:szCs w:val="28"/>
        </w:rPr>
        <w:t xml:space="preserve">Федеральный закон </w:t>
      </w:r>
      <w:r w:rsidR="002109F9">
        <w:rPr>
          <w:sz w:val="28"/>
          <w:szCs w:val="28"/>
        </w:rPr>
        <w:t>«</w:t>
      </w:r>
      <w:r w:rsidRPr="002109F9">
        <w:rPr>
          <w:sz w:val="28"/>
          <w:szCs w:val="28"/>
        </w:rPr>
        <w:t>О противодействии коррупции</w:t>
      </w:r>
      <w:r w:rsidR="002109F9">
        <w:rPr>
          <w:sz w:val="28"/>
          <w:szCs w:val="28"/>
        </w:rPr>
        <w:t>»</w:t>
      </w:r>
      <w:r w:rsidRPr="002109F9">
        <w:rPr>
          <w:sz w:val="28"/>
          <w:szCs w:val="28"/>
        </w:rPr>
        <w:t xml:space="preserve">) устанавливает </w:t>
      </w:r>
      <w:r w:rsidR="00F90B82">
        <w:rPr>
          <w:sz w:val="28"/>
          <w:szCs w:val="28"/>
        </w:rPr>
        <w:br/>
      </w:r>
      <w:r w:rsidRPr="002109F9">
        <w:rPr>
          <w:sz w:val="28"/>
          <w:szCs w:val="28"/>
        </w:rPr>
        <w:t xml:space="preserve">порядок </w:t>
      </w:r>
      <w:r w:rsidR="009A216F" w:rsidRPr="009A216F">
        <w:rPr>
          <w:sz w:val="28"/>
          <w:szCs w:val="28"/>
        </w:rPr>
        <w:t xml:space="preserve">проверки соблюдения лицами, замещающими должности </w:t>
      </w:r>
      <w:r w:rsidR="00F90B82">
        <w:rPr>
          <w:sz w:val="28"/>
          <w:szCs w:val="28"/>
        </w:rPr>
        <w:br/>
      </w:r>
      <w:r w:rsidR="0017791A">
        <w:rPr>
          <w:sz w:val="28"/>
          <w:szCs w:val="28"/>
        </w:rPr>
        <w:t xml:space="preserve">глав муниципальных образований, </w:t>
      </w:r>
      <w:proofErr w:type="gramEnd"/>
      <w:r w:rsidR="0017791A">
        <w:rPr>
          <w:sz w:val="28"/>
          <w:szCs w:val="28"/>
        </w:rPr>
        <w:t xml:space="preserve">избранных представительным органом муниципального образования из числа кандидатов, представленных </w:t>
      </w:r>
      <w:r w:rsidR="00F90B82">
        <w:rPr>
          <w:sz w:val="28"/>
          <w:szCs w:val="28"/>
        </w:rPr>
        <w:br/>
      </w:r>
      <w:r w:rsidR="0017791A">
        <w:rPr>
          <w:sz w:val="28"/>
          <w:szCs w:val="28"/>
        </w:rPr>
        <w:t xml:space="preserve">конкурсной комиссией по результатам конкурса, и </w:t>
      </w:r>
      <w:r w:rsidR="009A216F" w:rsidRPr="009A216F">
        <w:rPr>
          <w:sz w:val="28"/>
          <w:szCs w:val="28"/>
        </w:rPr>
        <w:t xml:space="preserve">глав местных администраций по контракту, ограничений, запретов, требований </w:t>
      </w:r>
      <w:r w:rsidR="00F90B82">
        <w:rPr>
          <w:sz w:val="28"/>
          <w:szCs w:val="28"/>
        </w:rPr>
        <w:br/>
      </w:r>
      <w:r w:rsidR="009A216F" w:rsidRPr="009A216F">
        <w:rPr>
          <w:sz w:val="28"/>
          <w:szCs w:val="28"/>
        </w:rPr>
        <w:t>о предотвращении или об урегулировании конфликта интересов, исполнения ими обязанностей, установленных Федеральным</w:t>
      </w:r>
      <w:r w:rsidR="009A216F">
        <w:rPr>
          <w:sz w:val="28"/>
          <w:szCs w:val="28"/>
        </w:rPr>
        <w:t xml:space="preserve"> за</w:t>
      </w:r>
      <w:r w:rsidR="002D0D48">
        <w:rPr>
          <w:sz w:val="28"/>
          <w:szCs w:val="28"/>
        </w:rPr>
        <w:t xml:space="preserve">коном </w:t>
      </w:r>
      <w:r w:rsidR="009A216F" w:rsidRPr="009A216F">
        <w:rPr>
          <w:sz w:val="28"/>
          <w:szCs w:val="28"/>
        </w:rPr>
        <w:t>«О противодействии коррупции»</w:t>
      </w:r>
      <w:r w:rsidR="00981D0F">
        <w:rPr>
          <w:sz w:val="28"/>
          <w:szCs w:val="28"/>
        </w:rPr>
        <w:t xml:space="preserve"> </w:t>
      </w:r>
      <w:r w:rsidR="00981D0F" w:rsidRPr="002109F9">
        <w:rPr>
          <w:sz w:val="28"/>
          <w:szCs w:val="28"/>
        </w:rPr>
        <w:t xml:space="preserve">(далее </w:t>
      </w:r>
      <w:bookmarkStart w:id="2" w:name="_Hlk104371751"/>
      <w:r w:rsidR="0017791A">
        <w:rPr>
          <w:sz w:val="28"/>
          <w:szCs w:val="28"/>
        </w:rPr>
        <w:t>–</w:t>
      </w:r>
      <w:bookmarkEnd w:id="2"/>
      <w:r w:rsidR="00981D0F" w:rsidRPr="002109F9">
        <w:rPr>
          <w:sz w:val="28"/>
          <w:szCs w:val="28"/>
        </w:rPr>
        <w:t xml:space="preserve"> </w:t>
      </w:r>
      <w:r w:rsidR="0017791A">
        <w:rPr>
          <w:sz w:val="28"/>
          <w:szCs w:val="28"/>
        </w:rPr>
        <w:t xml:space="preserve">глава </w:t>
      </w:r>
      <w:r w:rsidR="00DD329C">
        <w:rPr>
          <w:sz w:val="28"/>
          <w:szCs w:val="28"/>
        </w:rPr>
        <w:t>муниципального образования</w:t>
      </w:r>
      <w:r w:rsidR="0017791A">
        <w:rPr>
          <w:sz w:val="28"/>
          <w:szCs w:val="28"/>
        </w:rPr>
        <w:t xml:space="preserve">, </w:t>
      </w:r>
      <w:r w:rsidR="00981D0F" w:rsidRPr="002109F9">
        <w:rPr>
          <w:sz w:val="28"/>
          <w:szCs w:val="28"/>
        </w:rPr>
        <w:t>глав</w:t>
      </w:r>
      <w:r w:rsidR="00981D0F">
        <w:rPr>
          <w:sz w:val="28"/>
          <w:szCs w:val="28"/>
        </w:rPr>
        <w:t>а</w:t>
      </w:r>
      <w:r w:rsidR="00981D0F" w:rsidRPr="002109F9">
        <w:rPr>
          <w:sz w:val="28"/>
          <w:szCs w:val="28"/>
        </w:rPr>
        <w:t xml:space="preserve"> местн</w:t>
      </w:r>
      <w:r w:rsidR="00981D0F">
        <w:rPr>
          <w:sz w:val="28"/>
          <w:szCs w:val="28"/>
        </w:rPr>
        <w:t>ой</w:t>
      </w:r>
      <w:r w:rsidR="00981D0F" w:rsidRPr="002109F9">
        <w:rPr>
          <w:sz w:val="28"/>
          <w:szCs w:val="28"/>
        </w:rPr>
        <w:t xml:space="preserve"> администраци</w:t>
      </w:r>
      <w:r w:rsidR="00981D0F">
        <w:rPr>
          <w:sz w:val="28"/>
          <w:szCs w:val="28"/>
        </w:rPr>
        <w:t>и, проверка</w:t>
      </w:r>
      <w:r w:rsidR="004E757C">
        <w:rPr>
          <w:sz w:val="28"/>
          <w:szCs w:val="28"/>
        </w:rPr>
        <w:t xml:space="preserve"> соответственно</w:t>
      </w:r>
      <w:r w:rsidR="00981D0F" w:rsidRPr="002109F9">
        <w:rPr>
          <w:sz w:val="28"/>
          <w:szCs w:val="28"/>
        </w:rPr>
        <w:t>)</w:t>
      </w:r>
      <w:r w:rsidR="009A216F">
        <w:rPr>
          <w:sz w:val="28"/>
          <w:szCs w:val="28"/>
        </w:rPr>
        <w:t>.</w:t>
      </w:r>
      <w:bookmarkStart w:id="3" w:name="P51"/>
      <w:bookmarkEnd w:id="3"/>
    </w:p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3"/>
        <w:gridCol w:w="7654"/>
      </w:tblGrid>
      <w:tr w:rsidR="009A216F" w:rsidRPr="00342C11" w14:paraId="14B57A55" w14:textId="77777777" w:rsidTr="00F90B82"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B82FE" w14:textId="7C2DFE3F" w:rsidR="009A216F" w:rsidRPr="00342C11" w:rsidRDefault="009A216F" w:rsidP="00A728C9">
            <w:pPr>
              <w:spacing w:after="1" w:line="235" w:lineRule="auto"/>
              <w:ind w:firstLine="709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bookmarkStart w:id="4" w:name="_Hlk74317989"/>
            <w:r w:rsidRPr="00342C1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lastRenderedPageBreak/>
              <w:t xml:space="preserve">Статья 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2</w:t>
            </w:r>
            <w:r w:rsidRPr="00342C1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6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D265D" w14:textId="399740CA" w:rsidR="009A216F" w:rsidRPr="00342C11" w:rsidRDefault="009A216F" w:rsidP="00A728C9">
            <w:pPr>
              <w:spacing w:after="1" w:line="235" w:lineRule="auto"/>
              <w:jc w:val="both"/>
            </w:pPr>
            <w:r w:rsidRPr="009A216F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Порядок проведения проверки соблюдения лицами, замещающими должности </w:t>
            </w:r>
            <w:r w:rsidR="0017791A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глав МО, </w:t>
            </w:r>
            <w:r w:rsidRPr="009A216F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 xml:space="preserve">глав местных администраций, ограничений, запретов, требований </w:t>
            </w:r>
            <w:r w:rsidR="00D81958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br/>
            </w:r>
            <w:r w:rsidRPr="009A216F"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о предотвращении или об урегулировании конфликта интересов, исполнения ими обязанностей, установленных Федеральным законом «О противодействии коррупции»</w:t>
            </w:r>
          </w:p>
        </w:tc>
      </w:tr>
      <w:bookmarkEnd w:id="4"/>
    </w:tbl>
    <w:p w14:paraId="6FA02670" w14:textId="71F56705" w:rsidR="00342C11" w:rsidRDefault="00342C11" w:rsidP="00601CF2">
      <w:pPr>
        <w:pStyle w:val="a3"/>
        <w:ind w:firstLine="709"/>
        <w:jc w:val="both"/>
        <w:rPr>
          <w:sz w:val="28"/>
          <w:szCs w:val="28"/>
        </w:rPr>
      </w:pPr>
    </w:p>
    <w:p w14:paraId="6E7E21F3" w14:textId="77777777" w:rsidR="009A216F" w:rsidRDefault="009A216F" w:rsidP="00601CF2">
      <w:pPr>
        <w:pStyle w:val="a3"/>
        <w:ind w:firstLine="709"/>
        <w:jc w:val="both"/>
        <w:rPr>
          <w:sz w:val="28"/>
          <w:szCs w:val="28"/>
        </w:rPr>
      </w:pPr>
    </w:p>
    <w:p w14:paraId="1F8EFFA5" w14:textId="07EB6EAF" w:rsidR="00551733" w:rsidRPr="00682ECA" w:rsidRDefault="00551733" w:rsidP="0042389F">
      <w:pPr>
        <w:pStyle w:val="a3"/>
        <w:spacing w:line="360" w:lineRule="auto"/>
        <w:ind w:firstLine="709"/>
        <w:jc w:val="both"/>
        <w:rPr>
          <w:spacing w:val="-4"/>
          <w:sz w:val="28"/>
          <w:szCs w:val="28"/>
        </w:rPr>
      </w:pPr>
      <w:bookmarkStart w:id="5" w:name="P53"/>
      <w:bookmarkEnd w:id="5"/>
      <w:r w:rsidRPr="00682ECA">
        <w:rPr>
          <w:spacing w:val="-4"/>
          <w:sz w:val="28"/>
          <w:szCs w:val="28"/>
        </w:rPr>
        <w:t>1. Решение о проведении проверки принимается Губернатором Ульяновской области и оформляется правовым актом Губернатора Ульяновской</w:t>
      </w:r>
      <w:r w:rsidR="00981D0F" w:rsidRPr="00682ECA">
        <w:rPr>
          <w:spacing w:val="-4"/>
          <w:sz w:val="28"/>
          <w:szCs w:val="28"/>
        </w:rPr>
        <w:t xml:space="preserve"> </w:t>
      </w:r>
      <w:r w:rsidRPr="00682ECA">
        <w:rPr>
          <w:spacing w:val="-4"/>
          <w:sz w:val="28"/>
          <w:szCs w:val="28"/>
        </w:rPr>
        <w:t>области.</w:t>
      </w:r>
    </w:p>
    <w:p w14:paraId="4BF20CF9" w14:textId="6A5B942F" w:rsidR="00551733" w:rsidRPr="00601CF2" w:rsidRDefault="00551733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01CF2">
        <w:rPr>
          <w:sz w:val="28"/>
          <w:szCs w:val="28"/>
        </w:rPr>
        <w:t>2. Организация проверки возлагается на подразделение,</w:t>
      </w:r>
      <w:r w:rsidR="00981D0F">
        <w:rPr>
          <w:sz w:val="28"/>
          <w:szCs w:val="28"/>
        </w:rPr>
        <w:t xml:space="preserve"> реализующее функции по профилактике коррупционных и иных правонарушений </w:t>
      </w:r>
      <w:r w:rsidR="00682ECA">
        <w:rPr>
          <w:sz w:val="28"/>
          <w:szCs w:val="28"/>
        </w:rPr>
        <w:br/>
      </w:r>
      <w:r w:rsidR="00981D0F">
        <w:rPr>
          <w:sz w:val="28"/>
          <w:szCs w:val="28"/>
        </w:rPr>
        <w:t>в Ульяновской области,</w:t>
      </w:r>
      <w:r w:rsidRPr="00601CF2">
        <w:rPr>
          <w:sz w:val="28"/>
          <w:szCs w:val="28"/>
        </w:rPr>
        <w:t xml:space="preserve"> образ</w:t>
      </w:r>
      <w:r w:rsidR="004E757C">
        <w:rPr>
          <w:sz w:val="28"/>
          <w:szCs w:val="28"/>
        </w:rPr>
        <w:t>уемое</w:t>
      </w:r>
      <w:r w:rsidRPr="00601CF2">
        <w:rPr>
          <w:sz w:val="28"/>
          <w:szCs w:val="28"/>
        </w:rPr>
        <w:t xml:space="preserve"> в Правительстве Ульяновской области</w:t>
      </w:r>
      <w:r w:rsidR="00243EAE">
        <w:rPr>
          <w:sz w:val="28"/>
          <w:szCs w:val="28"/>
        </w:rPr>
        <w:t xml:space="preserve"> (далее – подразделение, образ</w:t>
      </w:r>
      <w:r w:rsidR="004E757C">
        <w:rPr>
          <w:sz w:val="28"/>
          <w:szCs w:val="28"/>
        </w:rPr>
        <w:t>уемое</w:t>
      </w:r>
      <w:r w:rsidR="00243EAE">
        <w:rPr>
          <w:sz w:val="28"/>
          <w:szCs w:val="28"/>
        </w:rPr>
        <w:t xml:space="preserve"> в Правительстве Ульяновской области</w:t>
      </w:r>
      <w:r w:rsidR="003A798E">
        <w:rPr>
          <w:sz w:val="28"/>
          <w:szCs w:val="28"/>
        </w:rPr>
        <w:t>)</w:t>
      </w:r>
      <w:r w:rsidRPr="00601CF2">
        <w:rPr>
          <w:sz w:val="28"/>
          <w:szCs w:val="28"/>
        </w:rPr>
        <w:t>.</w:t>
      </w:r>
    </w:p>
    <w:p w14:paraId="7B065FF2" w14:textId="58B5DD6C" w:rsidR="000C6055" w:rsidRDefault="00551733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01CF2">
        <w:rPr>
          <w:sz w:val="28"/>
          <w:szCs w:val="28"/>
        </w:rPr>
        <w:t xml:space="preserve">3. Основанием для проведения проверки является </w:t>
      </w:r>
      <w:r w:rsidR="000C6055">
        <w:rPr>
          <w:sz w:val="28"/>
          <w:szCs w:val="28"/>
        </w:rPr>
        <w:t>достаточная информация</w:t>
      </w:r>
      <w:r w:rsidR="002911A5">
        <w:rPr>
          <w:sz w:val="28"/>
          <w:szCs w:val="28"/>
        </w:rPr>
        <w:t>,</w:t>
      </w:r>
      <w:r w:rsidR="000C6055">
        <w:rPr>
          <w:sz w:val="28"/>
          <w:szCs w:val="28"/>
        </w:rPr>
        <w:t xml:space="preserve"> </w:t>
      </w:r>
      <w:r w:rsidR="002911A5">
        <w:rPr>
          <w:sz w:val="28"/>
          <w:szCs w:val="28"/>
        </w:rPr>
        <w:t>направленная</w:t>
      </w:r>
      <w:r w:rsidR="000C6055">
        <w:rPr>
          <w:sz w:val="28"/>
          <w:szCs w:val="28"/>
        </w:rPr>
        <w:t xml:space="preserve"> в письменном виде:</w:t>
      </w:r>
    </w:p>
    <w:p w14:paraId="1F1DDE27" w14:textId="2A6A0B59" w:rsidR="008E779F" w:rsidRDefault="000C6055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7791A">
        <w:rPr>
          <w:sz w:val="28"/>
          <w:szCs w:val="28"/>
        </w:rPr>
        <w:t>представительн</w:t>
      </w:r>
      <w:r w:rsidR="002911A5">
        <w:rPr>
          <w:sz w:val="28"/>
          <w:szCs w:val="28"/>
        </w:rPr>
        <w:t>ым</w:t>
      </w:r>
      <w:r w:rsidR="0017791A">
        <w:rPr>
          <w:sz w:val="28"/>
          <w:szCs w:val="28"/>
        </w:rPr>
        <w:t xml:space="preserve"> орган</w:t>
      </w:r>
      <w:r w:rsidR="002911A5">
        <w:rPr>
          <w:sz w:val="28"/>
          <w:szCs w:val="28"/>
        </w:rPr>
        <w:t>ом</w:t>
      </w:r>
      <w:r w:rsidR="007D3D2C">
        <w:rPr>
          <w:sz w:val="28"/>
          <w:szCs w:val="28"/>
        </w:rPr>
        <w:t xml:space="preserve"> соответствующего муниципального образования</w:t>
      </w:r>
      <w:r w:rsidR="004E757C">
        <w:rPr>
          <w:sz w:val="28"/>
          <w:szCs w:val="28"/>
        </w:rPr>
        <w:t>,</w:t>
      </w:r>
      <w:r w:rsidR="002911A5">
        <w:rPr>
          <w:sz w:val="28"/>
          <w:szCs w:val="28"/>
        </w:rPr>
        <w:t xml:space="preserve"> </w:t>
      </w:r>
      <w:bookmarkStart w:id="6" w:name="P56"/>
      <w:bookmarkEnd w:id="6"/>
      <w:proofErr w:type="gramStart"/>
      <w:r w:rsidR="002911A5">
        <w:rPr>
          <w:sz w:val="28"/>
          <w:szCs w:val="28"/>
        </w:rPr>
        <w:t>представленная</w:t>
      </w:r>
      <w:proofErr w:type="gramEnd"/>
      <w:r w:rsidR="008E779F">
        <w:rPr>
          <w:sz w:val="28"/>
          <w:szCs w:val="28"/>
        </w:rPr>
        <w:t>:</w:t>
      </w:r>
    </w:p>
    <w:p w14:paraId="33251449" w14:textId="77777777" w:rsidR="008E779F" w:rsidRDefault="008E779F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2911A5">
        <w:rPr>
          <w:sz w:val="28"/>
          <w:szCs w:val="28"/>
        </w:rPr>
        <w:t xml:space="preserve"> </w:t>
      </w:r>
      <w:r w:rsidR="00551733" w:rsidRPr="00601CF2">
        <w:rPr>
          <w:sz w:val="28"/>
          <w:szCs w:val="28"/>
        </w:rPr>
        <w:t>правоохранительны</w:t>
      </w:r>
      <w:r w:rsidR="002911A5">
        <w:rPr>
          <w:sz w:val="28"/>
          <w:szCs w:val="28"/>
        </w:rPr>
        <w:t>ми</w:t>
      </w:r>
      <w:r w:rsidR="00551733" w:rsidRPr="00601CF2">
        <w:rPr>
          <w:sz w:val="28"/>
          <w:szCs w:val="28"/>
        </w:rPr>
        <w:t xml:space="preserve"> и други</w:t>
      </w:r>
      <w:r w:rsidR="002911A5">
        <w:rPr>
          <w:sz w:val="28"/>
          <w:szCs w:val="28"/>
        </w:rPr>
        <w:t>ми</w:t>
      </w:r>
      <w:r w:rsidR="00551733" w:rsidRPr="00601CF2">
        <w:rPr>
          <w:sz w:val="28"/>
          <w:szCs w:val="28"/>
        </w:rPr>
        <w:t xml:space="preserve"> государственны</w:t>
      </w:r>
      <w:r w:rsidR="002911A5">
        <w:rPr>
          <w:sz w:val="28"/>
          <w:szCs w:val="28"/>
        </w:rPr>
        <w:t xml:space="preserve">ми </w:t>
      </w:r>
      <w:r w:rsidR="00551733" w:rsidRPr="00601CF2">
        <w:rPr>
          <w:sz w:val="28"/>
          <w:szCs w:val="28"/>
        </w:rPr>
        <w:t>орган</w:t>
      </w:r>
      <w:r w:rsidR="002911A5">
        <w:rPr>
          <w:sz w:val="28"/>
          <w:szCs w:val="28"/>
        </w:rPr>
        <w:t>ами</w:t>
      </w:r>
      <w:r w:rsidR="00551733" w:rsidRPr="00601CF2">
        <w:rPr>
          <w:sz w:val="28"/>
          <w:szCs w:val="28"/>
        </w:rPr>
        <w:t>, а также орган</w:t>
      </w:r>
      <w:r w:rsidR="002911A5">
        <w:rPr>
          <w:sz w:val="28"/>
          <w:szCs w:val="28"/>
        </w:rPr>
        <w:t>ами</w:t>
      </w:r>
      <w:r w:rsidR="00551733" w:rsidRPr="00601CF2">
        <w:rPr>
          <w:sz w:val="28"/>
          <w:szCs w:val="28"/>
        </w:rPr>
        <w:t xml:space="preserve"> местного самоуправления или их должностн</w:t>
      </w:r>
      <w:r w:rsidR="002911A5">
        <w:rPr>
          <w:sz w:val="28"/>
          <w:szCs w:val="28"/>
        </w:rPr>
        <w:t>ыми</w:t>
      </w:r>
      <w:r w:rsidR="00551733" w:rsidRPr="00601CF2">
        <w:rPr>
          <w:sz w:val="28"/>
          <w:szCs w:val="28"/>
        </w:rPr>
        <w:t xml:space="preserve"> лиц</w:t>
      </w:r>
      <w:r w:rsidR="002911A5">
        <w:rPr>
          <w:sz w:val="28"/>
          <w:szCs w:val="28"/>
        </w:rPr>
        <w:t>ами</w:t>
      </w:r>
      <w:r>
        <w:rPr>
          <w:sz w:val="28"/>
          <w:szCs w:val="28"/>
        </w:rPr>
        <w:t>;</w:t>
      </w:r>
    </w:p>
    <w:p w14:paraId="140C3E55" w14:textId="573F5354" w:rsidR="00551733" w:rsidRPr="00601CF2" w:rsidRDefault="008E779F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51733" w:rsidRPr="00601CF2">
        <w:rPr>
          <w:sz w:val="28"/>
          <w:szCs w:val="28"/>
        </w:rPr>
        <w:t>постоянно действующи</w:t>
      </w:r>
      <w:r w:rsidR="002911A5">
        <w:rPr>
          <w:sz w:val="28"/>
          <w:szCs w:val="28"/>
        </w:rPr>
        <w:t>ми</w:t>
      </w:r>
      <w:r w:rsidR="00551733" w:rsidRPr="00601CF2">
        <w:rPr>
          <w:sz w:val="28"/>
          <w:szCs w:val="28"/>
        </w:rPr>
        <w:t xml:space="preserve">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</w:t>
      </w:r>
      <w:r w:rsidR="00682ECA">
        <w:rPr>
          <w:sz w:val="28"/>
          <w:szCs w:val="28"/>
        </w:rPr>
        <w:br/>
      </w:r>
      <w:r w:rsidR="00551733" w:rsidRPr="00601CF2">
        <w:rPr>
          <w:sz w:val="28"/>
          <w:szCs w:val="28"/>
        </w:rPr>
        <w:t xml:space="preserve">а также региональных отделений политических партий, межрегиональных </w:t>
      </w:r>
      <w:r w:rsidR="00682ECA">
        <w:rPr>
          <w:sz w:val="28"/>
          <w:szCs w:val="28"/>
        </w:rPr>
        <w:br/>
      </w:r>
      <w:r w:rsidR="00551733" w:rsidRPr="00601CF2">
        <w:rPr>
          <w:sz w:val="28"/>
          <w:szCs w:val="28"/>
        </w:rPr>
        <w:t>и региональных общественных объединений;</w:t>
      </w:r>
    </w:p>
    <w:p w14:paraId="34BFFCA6" w14:textId="3E2C21F4" w:rsidR="00551733" w:rsidRPr="00601CF2" w:rsidRDefault="008E779F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51733" w:rsidRPr="00601CF2">
        <w:rPr>
          <w:sz w:val="28"/>
          <w:szCs w:val="28"/>
        </w:rPr>
        <w:t>) Общественной палатой Российской Федерации</w:t>
      </w:r>
      <w:r w:rsidR="007D3D2C">
        <w:rPr>
          <w:sz w:val="28"/>
          <w:szCs w:val="28"/>
        </w:rPr>
        <w:t xml:space="preserve">, </w:t>
      </w:r>
      <w:r w:rsidR="00551733" w:rsidRPr="00601CF2">
        <w:rPr>
          <w:sz w:val="28"/>
          <w:szCs w:val="28"/>
        </w:rPr>
        <w:t>Общественной палатой Ульяновской области</w:t>
      </w:r>
      <w:r w:rsidR="007D3D2C">
        <w:rPr>
          <w:sz w:val="28"/>
          <w:szCs w:val="28"/>
        </w:rPr>
        <w:t xml:space="preserve"> или </w:t>
      </w:r>
      <w:r w:rsidR="004E757C">
        <w:rPr>
          <w:sz w:val="28"/>
          <w:szCs w:val="28"/>
        </w:rPr>
        <w:t>о</w:t>
      </w:r>
      <w:r w:rsidR="007D3D2C">
        <w:rPr>
          <w:sz w:val="28"/>
          <w:szCs w:val="28"/>
        </w:rPr>
        <w:t>бщественной палатой муниципального образования</w:t>
      </w:r>
      <w:r w:rsidR="00551733" w:rsidRPr="00601CF2">
        <w:rPr>
          <w:sz w:val="28"/>
          <w:szCs w:val="28"/>
        </w:rPr>
        <w:t>;</w:t>
      </w:r>
    </w:p>
    <w:p w14:paraId="444C47DE" w14:textId="2F1FF34D" w:rsidR="00551733" w:rsidRPr="00601CF2" w:rsidRDefault="008E779F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bookmarkStart w:id="7" w:name="P60"/>
      <w:bookmarkEnd w:id="7"/>
      <w:r>
        <w:rPr>
          <w:sz w:val="28"/>
          <w:szCs w:val="28"/>
        </w:rPr>
        <w:t>г</w:t>
      </w:r>
      <w:r w:rsidR="00551733" w:rsidRPr="00601CF2">
        <w:rPr>
          <w:sz w:val="28"/>
          <w:szCs w:val="28"/>
        </w:rPr>
        <w:t>) редакциями общероссийских и региональных средств массовой информации;</w:t>
      </w:r>
    </w:p>
    <w:p w14:paraId="3D6DE824" w14:textId="3E1F67EE" w:rsidR="00551733" w:rsidRPr="00601CF2" w:rsidRDefault="008E779F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51733" w:rsidRPr="00601CF2">
        <w:rPr>
          <w:sz w:val="28"/>
          <w:szCs w:val="28"/>
        </w:rPr>
        <w:t>) подразделением, образ</w:t>
      </w:r>
      <w:r w:rsidR="004E757C">
        <w:rPr>
          <w:sz w:val="28"/>
          <w:szCs w:val="28"/>
        </w:rPr>
        <w:t>уемым</w:t>
      </w:r>
      <w:r w:rsidR="00551733" w:rsidRPr="00601CF2">
        <w:rPr>
          <w:sz w:val="28"/>
          <w:szCs w:val="28"/>
        </w:rPr>
        <w:t xml:space="preserve"> в Правительстве Ульяновской области.</w:t>
      </w:r>
    </w:p>
    <w:p w14:paraId="3C6F7469" w14:textId="3FFADCEF" w:rsidR="00551733" w:rsidRPr="00601CF2" w:rsidRDefault="00551733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01CF2">
        <w:rPr>
          <w:sz w:val="28"/>
          <w:szCs w:val="28"/>
        </w:rPr>
        <w:t xml:space="preserve">4. Проверка проводится в срок, не превышающий 60 рабочих дней </w:t>
      </w:r>
      <w:r w:rsidR="00F90B82">
        <w:rPr>
          <w:sz w:val="28"/>
          <w:szCs w:val="28"/>
        </w:rPr>
        <w:br/>
      </w:r>
      <w:r w:rsidRPr="00601CF2">
        <w:rPr>
          <w:sz w:val="28"/>
          <w:szCs w:val="28"/>
        </w:rPr>
        <w:t>со дня принятия решения о е</w:t>
      </w:r>
      <w:r w:rsidR="003F595B">
        <w:rPr>
          <w:sz w:val="28"/>
          <w:szCs w:val="28"/>
        </w:rPr>
        <w:t>ё</w:t>
      </w:r>
      <w:r w:rsidRPr="00601CF2">
        <w:rPr>
          <w:sz w:val="28"/>
          <w:szCs w:val="28"/>
        </w:rPr>
        <w:t xml:space="preserve"> проведении. Срок проведения проверки </w:t>
      </w:r>
      <w:r w:rsidR="00F90B82">
        <w:rPr>
          <w:sz w:val="28"/>
          <w:szCs w:val="28"/>
        </w:rPr>
        <w:br/>
      </w:r>
      <w:r w:rsidRPr="00601CF2">
        <w:rPr>
          <w:sz w:val="28"/>
          <w:szCs w:val="28"/>
        </w:rPr>
        <w:lastRenderedPageBreak/>
        <w:t>может быть продл</w:t>
      </w:r>
      <w:r w:rsidR="003F595B">
        <w:rPr>
          <w:sz w:val="28"/>
          <w:szCs w:val="28"/>
        </w:rPr>
        <w:t>ё</w:t>
      </w:r>
      <w:r w:rsidRPr="00601CF2">
        <w:rPr>
          <w:sz w:val="28"/>
          <w:szCs w:val="28"/>
        </w:rPr>
        <w:t>н до 90 рабочих дней решением Губернатора Ульяновской области.</w:t>
      </w:r>
    </w:p>
    <w:p w14:paraId="1AD1B6FD" w14:textId="6986841A" w:rsidR="00551733" w:rsidRPr="00601CF2" w:rsidRDefault="00551733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01CF2">
        <w:rPr>
          <w:sz w:val="28"/>
          <w:szCs w:val="28"/>
        </w:rPr>
        <w:t>5. При проведении проверки подразделение, образ</w:t>
      </w:r>
      <w:r w:rsidR="00AD1736">
        <w:rPr>
          <w:sz w:val="28"/>
          <w:szCs w:val="28"/>
        </w:rPr>
        <w:t>уемое</w:t>
      </w:r>
      <w:r w:rsidRPr="00601CF2">
        <w:rPr>
          <w:sz w:val="28"/>
          <w:szCs w:val="28"/>
        </w:rPr>
        <w:t xml:space="preserve"> в Правительстве Ульяновской области, вправе:</w:t>
      </w:r>
    </w:p>
    <w:p w14:paraId="7A65CF63" w14:textId="3E86D105" w:rsidR="00551733" w:rsidRPr="00682ECA" w:rsidRDefault="00551733" w:rsidP="0042389F">
      <w:pPr>
        <w:pStyle w:val="a3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82ECA">
        <w:rPr>
          <w:spacing w:val="-4"/>
          <w:sz w:val="28"/>
          <w:szCs w:val="28"/>
        </w:rPr>
        <w:t xml:space="preserve">1) проводить собеседование с </w:t>
      </w:r>
      <w:r w:rsidR="007D3D2C" w:rsidRPr="00682ECA">
        <w:rPr>
          <w:spacing w:val="-4"/>
          <w:sz w:val="28"/>
          <w:szCs w:val="28"/>
        </w:rPr>
        <w:t xml:space="preserve">главой </w:t>
      </w:r>
      <w:r w:rsidR="00DD329C">
        <w:rPr>
          <w:sz w:val="28"/>
          <w:szCs w:val="28"/>
        </w:rPr>
        <w:t>муниципального образования</w:t>
      </w:r>
      <w:r w:rsidR="007D3D2C" w:rsidRPr="00682ECA">
        <w:rPr>
          <w:spacing w:val="-4"/>
          <w:sz w:val="28"/>
          <w:szCs w:val="28"/>
        </w:rPr>
        <w:t xml:space="preserve">, </w:t>
      </w:r>
      <w:r w:rsidR="00E608F4" w:rsidRPr="00682ECA">
        <w:rPr>
          <w:rFonts w:eastAsia="Times New Roman"/>
          <w:bCs/>
          <w:color w:val="000000"/>
          <w:spacing w:val="-4"/>
          <w:sz w:val="28"/>
          <w:szCs w:val="28"/>
          <w:lang w:eastAsia="ru-RU"/>
        </w:rPr>
        <w:t>глав</w:t>
      </w:r>
      <w:r w:rsidR="00981D0F" w:rsidRPr="00682ECA">
        <w:rPr>
          <w:rFonts w:eastAsia="Times New Roman"/>
          <w:bCs/>
          <w:color w:val="000000"/>
          <w:spacing w:val="-4"/>
          <w:sz w:val="28"/>
          <w:szCs w:val="28"/>
          <w:lang w:eastAsia="ru-RU"/>
        </w:rPr>
        <w:t>ой</w:t>
      </w:r>
      <w:r w:rsidR="00E608F4" w:rsidRPr="00682ECA">
        <w:rPr>
          <w:rFonts w:eastAsia="Times New Roman"/>
          <w:bCs/>
          <w:color w:val="000000"/>
          <w:spacing w:val="-4"/>
          <w:sz w:val="28"/>
          <w:szCs w:val="28"/>
          <w:lang w:eastAsia="ru-RU"/>
        </w:rPr>
        <w:t xml:space="preserve"> местн</w:t>
      </w:r>
      <w:r w:rsidR="00981D0F" w:rsidRPr="00682ECA">
        <w:rPr>
          <w:rFonts w:eastAsia="Times New Roman"/>
          <w:bCs/>
          <w:color w:val="000000"/>
          <w:spacing w:val="-4"/>
          <w:sz w:val="28"/>
          <w:szCs w:val="28"/>
          <w:lang w:eastAsia="ru-RU"/>
        </w:rPr>
        <w:t>ой</w:t>
      </w:r>
      <w:r w:rsidR="00E608F4" w:rsidRPr="00682ECA">
        <w:rPr>
          <w:rFonts w:eastAsia="Times New Roman"/>
          <w:bCs/>
          <w:color w:val="000000"/>
          <w:spacing w:val="-4"/>
          <w:sz w:val="28"/>
          <w:szCs w:val="28"/>
          <w:lang w:eastAsia="ru-RU"/>
        </w:rPr>
        <w:t xml:space="preserve"> администраци</w:t>
      </w:r>
      <w:r w:rsidR="00AD1736" w:rsidRPr="00682ECA">
        <w:rPr>
          <w:rFonts w:eastAsia="Times New Roman"/>
          <w:bCs/>
          <w:color w:val="000000"/>
          <w:spacing w:val="-4"/>
          <w:sz w:val="28"/>
          <w:szCs w:val="28"/>
          <w:lang w:eastAsia="ru-RU"/>
        </w:rPr>
        <w:t>и</w:t>
      </w:r>
      <w:r w:rsidRPr="00682ECA">
        <w:rPr>
          <w:spacing w:val="-4"/>
          <w:sz w:val="28"/>
          <w:szCs w:val="28"/>
        </w:rPr>
        <w:t>;</w:t>
      </w:r>
    </w:p>
    <w:p w14:paraId="2ED2141C" w14:textId="04C837A0" w:rsidR="00551733" w:rsidRPr="00601CF2" w:rsidRDefault="00551733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01CF2">
        <w:rPr>
          <w:sz w:val="28"/>
          <w:szCs w:val="28"/>
        </w:rPr>
        <w:t xml:space="preserve">2) изучать представленные </w:t>
      </w:r>
      <w:r w:rsidR="007D3D2C">
        <w:rPr>
          <w:sz w:val="28"/>
          <w:szCs w:val="28"/>
        </w:rPr>
        <w:t xml:space="preserve">главой </w:t>
      </w:r>
      <w:r w:rsidR="00DD329C">
        <w:rPr>
          <w:sz w:val="28"/>
          <w:szCs w:val="28"/>
        </w:rPr>
        <w:t>муниципального образования</w:t>
      </w:r>
      <w:r w:rsidR="007D3D2C">
        <w:rPr>
          <w:sz w:val="28"/>
          <w:szCs w:val="28"/>
        </w:rPr>
        <w:t xml:space="preserve">, </w:t>
      </w:r>
      <w:r w:rsidR="00E608F4" w:rsidRPr="009A216F">
        <w:rPr>
          <w:rFonts w:eastAsia="Times New Roman"/>
          <w:bCs/>
          <w:color w:val="000000"/>
          <w:sz w:val="28"/>
          <w:szCs w:val="28"/>
          <w:lang w:eastAsia="ru-RU"/>
        </w:rPr>
        <w:t>глав</w:t>
      </w:r>
      <w:r w:rsidR="00981D0F">
        <w:rPr>
          <w:rFonts w:eastAsia="Times New Roman"/>
          <w:bCs/>
          <w:color w:val="000000"/>
          <w:sz w:val="28"/>
          <w:szCs w:val="28"/>
          <w:lang w:eastAsia="ru-RU"/>
        </w:rPr>
        <w:t>ой</w:t>
      </w:r>
      <w:r w:rsidR="00E608F4" w:rsidRPr="009A216F">
        <w:rPr>
          <w:rFonts w:eastAsia="Times New Roman"/>
          <w:bCs/>
          <w:color w:val="000000"/>
          <w:sz w:val="28"/>
          <w:szCs w:val="28"/>
          <w:lang w:eastAsia="ru-RU"/>
        </w:rPr>
        <w:t xml:space="preserve"> местн</w:t>
      </w:r>
      <w:r w:rsidR="00981D0F">
        <w:rPr>
          <w:rFonts w:eastAsia="Times New Roman"/>
          <w:bCs/>
          <w:color w:val="000000"/>
          <w:sz w:val="28"/>
          <w:szCs w:val="28"/>
          <w:lang w:eastAsia="ru-RU"/>
        </w:rPr>
        <w:t>ой</w:t>
      </w:r>
      <w:r w:rsidR="00E608F4" w:rsidRPr="009A216F">
        <w:rPr>
          <w:rFonts w:eastAsia="Times New Roman"/>
          <w:bCs/>
          <w:color w:val="000000"/>
          <w:sz w:val="28"/>
          <w:szCs w:val="28"/>
          <w:lang w:eastAsia="ru-RU"/>
        </w:rPr>
        <w:t xml:space="preserve"> администраци</w:t>
      </w:r>
      <w:r w:rsidR="00981D0F">
        <w:rPr>
          <w:rFonts w:eastAsia="Times New Roman"/>
          <w:bCs/>
          <w:color w:val="000000"/>
          <w:sz w:val="28"/>
          <w:szCs w:val="28"/>
          <w:lang w:eastAsia="ru-RU"/>
        </w:rPr>
        <w:t>и</w:t>
      </w:r>
      <w:r w:rsidR="00E608F4" w:rsidRPr="00601CF2">
        <w:rPr>
          <w:sz w:val="28"/>
          <w:szCs w:val="28"/>
        </w:rPr>
        <w:t xml:space="preserve"> </w:t>
      </w:r>
      <w:r w:rsidRPr="00601CF2">
        <w:rPr>
          <w:sz w:val="28"/>
          <w:szCs w:val="28"/>
        </w:rPr>
        <w:t>сведения и дополнительные материалы, которые приобщаются к материалам проверки;</w:t>
      </w:r>
    </w:p>
    <w:p w14:paraId="4C5A357C" w14:textId="41D80633" w:rsidR="00551733" w:rsidRPr="00DD329C" w:rsidRDefault="00551733" w:rsidP="0042389F">
      <w:pPr>
        <w:pStyle w:val="a3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DD329C">
        <w:rPr>
          <w:spacing w:val="-4"/>
          <w:sz w:val="28"/>
          <w:szCs w:val="28"/>
        </w:rPr>
        <w:t xml:space="preserve">3) получать от </w:t>
      </w:r>
      <w:r w:rsidR="007D3D2C" w:rsidRPr="00DD329C">
        <w:rPr>
          <w:spacing w:val="-4"/>
          <w:sz w:val="28"/>
          <w:szCs w:val="28"/>
        </w:rPr>
        <w:t xml:space="preserve">главы </w:t>
      </w:r>
      <w:r w:rsidR="00DD329C" w:rsidRPr="00DD329C">
        <w:rPr>
          <w:spacing w:val="-4"/>
          <w:sz w:val="28"/>
          <w:szCs w:val="28"/>
        </w:rPr>
        <w:t>муниципального образования</w:t>
      </w:r>
      <w:r w:rsidR="007D3D2C" w:rsidRPr="00DD329C">
        <w:rPr>
          <w:spacing w:val="-4"/>
          <w:sz w:val="28"/>
          <w:szCs w:val="28"/>
        </w:rPr>
        <w:t xml:space="preserve">, </w:t>
      </w:r>
      <w:r w:rsidR="00E608F4" w:rsidRPr="00DD329C">
        <w:rPr>
          <w:rFonts w:eastAsia="Times New Roman"/>
          <w:bCs/>
          <w:color w:val="000000"/>
          <w:spacing w:val="-4"/>
          <w:sz w:val="28"/>
          <w:szCs w:val="28"/>
          <w:lang w:eastAsia="ru-RU"/>
        </w:rPr>
        <w:t>глав</w:t>
      </w:r>
      <w:r w:rsidR="00981D0F" w:rsidRPr="00DD329C">
        <w:rPr>
          <w:rFonts w:eastAsia="Times New Roman"/>
          <w:bCs/>
          <w:color w:val="000000"/>
          <w:spacing w:val="-4"/>
          <w:sz w:val="28"/>
          <w:szCs w:val="28"/>
          <w:lang w:eastAsia="ru-RU"/>
        </w:rPr>
        <w:t>ы</w:t>
      </w:r>
      <w:r w:rsidR="00E608F4" w:rsidRPr="00DD329C">
        <w:rPr>
          <w:rFonts w:eastAsia="Times New Roman"/>
          <w:bCs/>
          <w:color w:val="000000"/>
          <w:spacing w:val="-4"/>
          <w:sz w:val="28"/>
          <w:szCs w:val="28"/>
          <w:lang w:eastAsia="ru-RU"/>
        </w:rPr>
        <w:t xml:space="preserve"> местн</w:t>
      </w:r>
      <w:r w:rsidR="00981D0F" w:rsidRPr="00DD329C">
        <w:rPr>
          <w:rFonts w:eastAsia="Times New Roman"/>
          <w:bCs/>
          <w:color w:val="000000"/>
          <w:spacing w:val="-4"/>
          <w:sz w:val="28"/>
          <w:szCs w:val="28"/>
          <w:lang w:eastAsia="ru-RU"/>
        </w:rPr>
        <w:t>ой</w:t>
      </w:r>
      <w:r w:rsidR="00E608F4" w:rsidRPr="00DD329C">
        <w:rPr>
          <w:rFonts w:eastAsia="Times New Roman"/>
          <w:bCs/>
          <w:color w:val="000000"/>
          <w:spacing w:val="-4"/>
          <w:sz w:val="28"/>
          <w:szCs w:val="28"/>
          <w:lang w:eastAsia="ru-RU"/>
        </w:rPr>
        <w:t xml:space="preserve"> администраци</w:t>
      </w:r>
      <w:r w:rsidR="00981D0F" w:rsidRPr="00DD329C">
        <w:rPr>
          <w:rFonts w:eastAsia="Times New Roman"/>
          <w:bCs/>
          <w:color w:val="000000"/>
          <w:spacing w:val="-4"/>
          <w:sz w:val="28"/>
          <w:szCs w:val="28"/>
          <w:lang w:eastAsia="ru-RU"/>
        </w:rPr>
        <w:t>и</w:t>
      </w:r>
      <w:r w:rsidR="00E608F4" w:rsidRPr="00DD329C">
        <w:rPr>
          <w:spacing w:val="-4"/>
          <w:sz w:val="28"/>
          <w:szCs w:val="28"/>
        </w:rPr>
        <w:t xml:space="preserve"> </w:t>
      </w:r>
      <w:r w:rsidRPr="00DD329C">
        <w:rPr>
          <w:spacing w:val="-4"/>
          <w:sz w:val="28"/>
          <w:szCs w:val="28"/>
        </w:rPr>
        <w:t>пояснения по представленным им</w:t>
      </w:r>
      <w:r w:rsidR="00E608F4" w:rsidRPr="00DD329C">
        <w:rPr>
          <w:spacing w:val="-4"/>
          <w:sz w:val="28"/>
          <w:szCs w:val="28"/>
        </w:rPr>
        <w:t>и</w:t>
      </w:r>
      <w:r w:rsidRPr="00DD329C">
        <w:rPr>
          <w:spacing w:val="-4"/>
          <w:sz w:val="28"/>
          <w:szCs w:val="28"/>
        </w:rPr>
        <w:t xml:space="preserve"> сведениям и дополнительным материалам;</w:t>
      </w:r>
    </w:p>
    <w:p w14:paraId="3BC2C28B" w14:textId="50345B9C" w:rsidR="00551733" w:rsidRPr="00DD329C" w:rsidRDefault="00551733" w:rsidP="009A04AE">
      <w:pPr>
        <w:pStyle w:val="a3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DD329C">
        <w:rPr>
          <w:spacing w:val="-4"/>
          <w:sz w:val="28"/>
          <w:szCs w:val="28"/>
        </w:rPr>
        <w:t xml:space="preserve">4) направлять в установленном порядке </w:t>
      </w:r>
      <w:r w:rsidR="009A04AE" w:rsidRPr="00DD329C">
        <w:rPr>
          <w:spacing w:val="-4"/>
          <w:sz w:val="28"/>
          <w:szCs w:val="28"/>
        </w:rPr>
        <w:t>(в том числе с использованием государственной информационной системы в области противодействия коррупции «Посейдон» (далее – система «Посейдон»</w:t>
      </w:r>
      <w:r w:rsidR="00AD1736" w:rsidRPr="00DD329C">
        <w:rPr>
          <w:spacing w:val="-4"/>
          <w:sz w:val="28"/>
          <w:szCs w:val="28"/>
        </w:rPr>
        <w:t>)</w:t>
      </w:r>
      <w:r w:rsidR="009A04AE" w:rsidRPr="00DD329C">
        <w:rPr>
          <w:spacing w:val="-4"/>
          <w:sz w:val="28"/>
          <w:szCs w:val="28"/>
        </w:rPr>
        <w:t xml:space="preserve"> </w:t>
      </w:r>
      <w:r w:rsidRPr="00DD329C">
        <w:rPr>
          <w:spacing w:val="-4"/>
          <w:sz w:val="28"/>
          <w:szCs w:val="28"/>
        </w:rPr>
        <w:t>запросы в государственные органы, органы местного самоуправления, в организации</w:t>
      </w:r>
      <w:r w:rsidR="002218CB" w:rsidRPr="00DD329C">
        <w:rPr>
          <w:spacing w:val="-4"/>
          <w:sz w:val="28"/>
          <w:szCs w:val="28"/>
        </w:rPr>
        <w:t xml:space="preserve"> об имеющихся </w:t>
      </w:r>
      <w:r w:rsidR="00DD329C">
        <w:rPr>
          <w:spacing w:val="-4"/>
          <w:sz w:val="28"/>
          <w:szCs w:val="28"/>
        </w:rPr>
        <w:br/>
      </w:r>
      <w:r w:rsidR="00BB50C9" w:rsidRPr="00DD329C">
        <w:rPr>
          <w:spacing w:val="-4"/>
          <w:sz w:val="28"/>
          <w:szCs w:val="28"/>
        </w:rPr>
        <w:t>у</w:t>
      </w:r>
      <w:r w:rsidR="002218CB" w:rsidRPr="00DD329C">
        <w:rPr>
          <w:spacing w:val="-4"/>
          <w:sz w:val="28"/>
          <w:szCs w:val="28"/>
        </w:rPr>
        <w:t xml:space="preserve"> них сведениях о соблюдении </w:t>
      </w:r>
      <w:r w:rsidR="007D3D2C" w:rsidRPr="00DD329C">
        <w:rPr>
          <w:spacing w:val="-4"/>
          <w:sz w:val="28"/>
          <w:szCs w:val="28"/>
        </w:rPr>
        <w:t xml:space="preserve">главой </w:t>
      </w:r>
      <w:r w:rsidR="00DD329C" w:rsidRPr="00DD329C">
        <w:rPr>
          <w:spacing w:val="-4"/>
          <w:sz w:val="28"/>
          <w:szCs w:val="28"/>
        </w:rPr>
        <w:t>муниципального образования</w:t>
      </w:r>
      <w:r w:rsidR="007D3D2C" w:rsidRPr="00DD329C">
        <w:rPr>
          <w:spacing w:val="-4"/>
          <w:sz w:val="28"/>
          <w:szCs w:val="28"/>
        </w:rPr>
        <w:t xml:space="preserve">, </w:t>
      </w:r>
      <w:r w:rsidR="00DD329C">
        <w:rPr>
          <w:spacing w:val="-4"/>
          <w:sz w:val="28"/>
          <w:szCs w:val="28"/>
        </w:rPr>
        <w:br/>
      </w:r>
      <w:r w:rsidR="002218CB" w:rsidRPr="00DD329C">
        <w:rPr>
          <w:spacing w:val="-4"/>
          <w:sz w:val="28"/>
          <w:szCs w:val="28"/>
        </w:rPr>
        <w:t>глав</w:t>
      </w:r>
      <w:r w:rsidR="00981D0F" w:rsidRPr="00DD329C">
        <w:rPr>
          <w:spacing w:val="-4"/>
          <w:sz w:val="28"/>
          <w:szCs w:val="28"/>
        </w:rPr>
        <w:t>ой</w:t>
      </w:r>
      <w:r w:rsidR="002218CB" w:rsidRPr="00DD329C">
        <w:rPr>
          <w:spacing w:val="-4"/>
          <w:sz w:val="28"/>
          <w:szCs w:val="28"/>
        </w:rPr>
        <w:t xml:space="preserve"> местн</w:t>
      </w:r>
      <w:r w:rsidR="00981D0F" w:rsidRPr="00DD329C">
        <w:rPr>
          <w:spacing w:val="-4"/>
          <w:sz w:val="28"/>
          <w:szCs w:val="28"/>
        </w:rPr>
        <w:t>ой</w:t>
      </w:r>
      <w:r w:rsidR="002218CB" w:rsidRPr="00DD329C">
        <w:rPr>
          <w:spacing w:val="-4"/>
          <w:sz w:val="28"/>
          <w:szCs w:val="28"/>
        </w:rPr>
        <w:t xml:space="preserve"> администраци</w:t>
      </w:r>
      <w:r w:rsidR="00981D0F" w:rsidRPr="00DD329C">
        <w:rPr>
          <w:spacing w:val="-4"/>
          <w:sz w:val="28"/>
          <w:szCs w:val="28"/>
        </w:rPr>
        <w:t>и</w:t>
      </w:r>
      <w:r w:rsidR="002218CB" w:rsidRPr="00DD329C">
        <w:rPr>
          <w:spacing w:val="-4"/>
          <w:sz w:val="28"/>
          <w:szCs w:val="28"/>
        </w:rPr>
        <w:t xml:space="preserve"> требований к служебному </w:t>
      </w:r>
      <w:r w:rsidR="00981D0F" w:rsidRPr="00DD329C">
        <w:rPr>
          <w:spacing w:val="-4"/>
          <w:sz w:val="28"/>
          <w:szCs w:val="28"/>
        </w:rPr>
        <w:t>поведению</w:t>
      </w:r>
      <w:r w:rsidRPr="00DD329C">
        <w:rPr>
          <w:spacing w:val="-4"/>
          <w:sz w:val="28"/>
          <w:szCs w:val="28"/>
        </w:rPr>
        <w:t>;</w:t>
      </w:r>
    </w:p>
    <w:p w14:paraId="39AE28EF" w14:textId="53045C74" w:rsidR="00551733" w:rsidRPr="00601CF2" w:rsidRDefault="00551733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01CF2">
        <w:rPr>
          <w:sz w:val="28"/>
          <w:szCs w:val="28"/>
        </w:rPr>
        <w:t xml:space="preserve">5) наводить справки у физических лиц и получать от них информацию </w:t>
      </w:r>
      <w:r w:rsidR="00BB50C9">
        <w:rPr>
          <w:sz w:val="28"/>
          <w:szCs w:val="28"/>
        </w:rPr>
        <w:br/>
      </w:r>
      <w:r w:rsidRPr="00601CF2">
        <w:rPr>
          <w:sz w:val="28"/>
          <w:szCs w:val="28"/>
        </w:rPr>
        <w:t>с их согласия;</w:t>
      </w:r>
    </w:p>
    <w:p w14:paraId="69653BE1" w14:textId="2B0C07D4" w:rsidR="00551733" w:rsidRPr="00601CF2" w:rsidRDefault="00551733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01CF2">
        <w:rPr>
          <w:sz w:val="28"/>
          <w:szCs w:val="28"/>
        </w:rPr>
        <w:t xml:space="preserve">6) осуществлять </w:t>
      </w:r>
      <w:r w:rsidR="009A04AE" w:rsidRPr="009A04AE">
        <w:rPr>
          <w:sz w:val="28"/>
          <w:szCs w:val="28"/>
        </w:rPr>
        <w:t>(в том числе с использованием системы «Посейдон»)</w:t>
      </w:r>
      <w:r w:rsidR="009A04AE">
        <w:rPr>
          <w:sz w:val="28"/>
          <w:szCs w:val="28"/>
        </w:rPr>
        <w:t xml:space="preserve"> </w:t>
      </w:r>
      <w:r w:rsidRPr="00601CF2">
        <w:rPr>
          <w:sz w:val="28"/>
          <w:szCs w:val="28"/>
        </w:rPr>
        <w:t xml:space="preserve">анализ сведений, представленных </w:t>
      </w:r>
      <w:r w:rsidR="00C07227">
        <w:rPr>
          <w:sz w:val="28"/>
          <w:szCs w:val="28"/>
        </w:rPr>
        <w:t xml:space="preserve">главой </w:t>
      </w:r>
      <w:r w:rsidR="00DD329C">
        <w:rPr>
          <w:sz w:val="28"/>
          <w:szCs w:val="28"/>
        </w:rPr>
        <w:t>муниципального образования</w:t>
      </w:r>
      <w:r w:rsidR="00C07227">
        <w:rPr>
          <w:sz w:val="28"/>
          <w:szCs w:val="28"/>
        </w:rPr>
        <w:t xml:space="preserve">, </w:t>
      </w:r>
      <w:r w:rsidR="002218CB">
        <w:rPr>
          <w:sz w:val="28"/>
          <w:szCs w:val="28"/>
        </w:rPr>
        <w:t>глав</w:t>
      </w:r>
      <w:r w:rsidR="00981D0F">
        <w:rPr>
          <w:sz w:val="28"/>
          <w:szCs w:val="28"/>
        </w:rPr>
        <w:t>ой</w:t>
      </w:r>
      <w:r w:rsidR="002218CB">
        <w:rPr>
          <w:sz w:val="28"/>
          <w:szCs w:val="28"/>
        </w:rPr>
        <w:t xml:space="preserve"> местн</w:t>
      </w:r>
      <w:r w:rsidR="00981D0F">
        <w:rPr>
          <w:sz w:val="28"/>
          <w:szCs w:val="28"/>
        </w:rPr>
        <w:t>ой</w:t>
      </w:r>
      <w:r w:rsidR="002218CB">
        <w:rPr>
          <w:sz w:val="28"/>
          <w:szCs w:val="28"/>
        </w:rPr>
        <w:t xml:space="preserve"> администраци</w:t>
      </w:r>
      <w:r w:rsidR="00981D0F">
        <w:rPr>
          <w:sz w:val="28"/>
          <w:szCs w:val="28"/>
        </w:rPr>
        <w:t>и</w:t>
      </w:r>
      <w:r w:rsidRPr="00601CF2">
        <w:rPr>
          <w:sz w:val="28"/>
          <w:szCs w:val="28"/>
        </w:rPr>
        <w:t>, в соответствии с законодательством Российской Федерации о противодействии коррупции.</w:t>
      </w:r>
    </w:p>
    <w:p w14:paraId="6BB70585" w14:textId="0C01DAFD" w:rsidR="00551733" w:rsidRPr="00601CF2" w:rsidRDefault="00551733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01CF2">
        <w:rPr>
          <w:sz w:val="28"/>
          <w:szCs w:val="28"/>
        </w:rPr>
        <w:t>6. Подразделение, образ</w:t>
      </w:r>
      <w:r w:rsidR="00AD1736">
        <w:rPr>
          <w:sz w:val="28"/>
          <w:szCs w:val="28"/>
        </w:rPr>
        <w:t>уемое</w:t>
      </w:r>
      <w:r w:rsidRPr="00601CF2">
        <w:rPr>
          <w:sz w:val="28"/>
          <w:szCs w:val="28"/>
        </w:rPr>
        <w:t xml:space="preserve"> в Правительстве Ульяновской области, обеспечивает:</w:t>
      </w:r>
    </w:p>
    <w:p w14:paraId="675BB6E6" w14:textId="7555E11C" w:rsidR="00551733" w:rsidRPr="00601CF2" w:rsidRDefault="00551733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01CF2">
        <w:rPr>
          <w:sz w:val="28"/>
          <w:szCs w:val="28"/>
        </w:rPr>
        <w:t xml:space="preserve">1) уведомление в письменной форме </w:t>
      </w:r>
      <w:r w:rsidR="00C07227">
        <w:rPr>
          <w:sz w:val="28"/>
          <w:szCs w:val="28"/>
        </w:rPr>
        <w:t xml:space="preserve">главы </w:t>
      </w:r>
      <w:r w:rsidR="00CA228F">
        <w:rPr>
          <w:sz w:val="28"/>
          <w:szCs w:val="28"/>
        </w:rPr>
        <w:t>муниципального образования</w:t>
      </w:r>
      <w:r w:rsidR="00C07227">
        <w:rPr>
          <w:sz w:val="28"/>
          <w:szCs w:val="28"/>
        </w:rPr>
        <w:t xml:space="preserve">, </w:t>
      </w:r>
      <w:r w:rsidR="002218CB">
        <w:rPr>
          <w:sz w:val="28"/>
          <w:szCs w:val="28"/>
        </w:rPr>
        <w:t>глав</w:t>
      </w:r>
      <w:r w:rsidR="00981D0F">
        <w:rPr>
          <w:sz w:val="28"/>
          <w:szCs w:val="28"/>
        </w:rPr>
        <w:t>ы</w:t>
      </w:r>
      <w:r w:rsidR="002218CB">
        <w:rPr>
          <w:sz w:val="28"/>
          <w:szCs w:val="28"/>
        </w:rPr>
        <w:t xml:space="preserve"> местн</w:t>
      </w:r>
      <w:r w:rsidR="00981D0F">
        <w:rPr>
          <w:sz w:val="28"/>
          <w:szCs w:val="28"/>
        </w:rPr>
        <w:t>ой</w:t>
      </w:r>
      <w:r w:rsidR="002218CB">
        <w:rPr>
          <w:sz w:val="28"/>
          <w:szCs w:val="28"/>
        </w:rPr>
        <w:t xml:space="preserve"> администраци</w:t>
      </w:r>
      <w:r w:rsidR="00981D0F">
        <w:rPr>
          <w:sz w:val="28"/>
          <w:szCs w:val="28"/>
        </w:rPr>
        <w:t>и</w:t>
      </w:r>
      <w:r w:rsidRPr="00601CF2">
        <w:rPr>
          <w:sz w:val="28"/>
          <w:szCs w:val="28"/>
        </w:rPr>
        <w:t xml:space="preserve"> о проведении в отношении его проверки </w:t>
      </w:r>
      <w:r w:rsidR="00AD1736" w:rsidRPr="009A04AE">
        <w:rPr>
          <w:sz w:val="28"/>
          <w:szCs w:val="28"/>
        </w:rPr>
        <w:t>–</w:t>
      </w:r>
      <w:r w:rsidRPr="00601CF2">
        <w:rPr>
          <w:sz w:val="28"/>
          <w:szCs w:val="28"/>
        </w:rPr>
        <w:t xml:space="preserve"> </w:t>
      </w:r>
      <w:r w:rsidR="00CA228F">
        <w:rPr>
          <w:sz w:val="28"/>
          <w:szCs w:val="28"/>
        </w:rPr>
        <w:br/>
      </w:r>
      <w:r w:rsidRPr="00601CF2">
        <w:rPr>
          <w:sz w:val="28"/>
          <w:szCs w:val="28"/>
        </w:rPr>
        <w:t xml:space="preserve">в течение </w:t>
      </w:r>
      <w:r w:rsidR="00AD1736">
        <w:rPr>
          <w:sz w:val="28"/>
          <w:szCs w:val="28"/>
        </w:rPr>
        <w:t>2</w:t>
      </w:r>
      <w:r w:rsidRPr="00601CF2">
        <w:rPr>
          <w:sz w:val="28"/>
          <w:szCs w:val="28"/>
        </w:rPr>
        <w:t xml:space="preserve"> рабочих дней со дня издания соответствующего правового акта Губернатора Ульяновской области;</w:t>
      </w:r>
    </w:p>
    <w:p w14:paraId="448491DC" w14:textId="32CB8671" w:rsidR="00551733" w:rsidRPr="00DD329C" w:rsidRDefault="00551733" w:rsidP="00DD329C">
      <w:pPr>
        <w:pStyle w:val="a3"/>
        <w:spacing w:line="350" w:lineRule="auto"/>
        <w:ind w:firstLine="709"/>
        <w:jc w:val="both"/>
        <w:rPr>
          <w:sz w:val="28"/>
          <w:szCs w:val="28"/>
        </w:rPr>
      </w:pPr>
      <w:bookmarkStart w:id="8" w:name="P72"/>
      <w:bookmarkEnd w:id="8"/>
      <w:proofErr w:type="gramStart"/>
      <w:r w:rsidRPr="00DD329C">
        <w:rPr>
          <w:sz w:val="28"/>
          <w:szCs w:val="28"/>
        </w:rPr>
        <w:lastRenderedPageBreak/>
        <w:t xml:space="preserve">2) проведение в случае обращения </w:t>
      </w:r>
      <w:r w:rsidR="002218CB" w:rsidRPr="00DD329C">
        <w:rPr>
          <w:sz w:val="28"/>
          <w:szCs w:val="28"/>
        </w:rPr>
        <w:t>главы местной администрации</w:t>
      </w:r>
      <w:r w:rsidRPr="00DD329C">
        <w:rPr>
          <w:sz w:val="28"/>
          <w:szCs w:val="28"/>
        </w:rPr>
        <w:t xml:space="preserve"> беседы </w:t>
      </w:r>
      <w:r w:rsidR="00BB50C9" w:rsidRPr="00DD329C">
        <w:rPr>
          <w:sz w:val="28"/>
          <w:szCs w:val="28"/>
        </w:rPr>
        <w:br/>
      </w:r>
      <w:r w:rsidRPr="00DD329C">
        <w:rPr>
          <w:sz w:val="28"/>
          <w:szCs w:val="28"/>
        </w:rPr>
        <w:t xml:space="preserve">с ним, в ходе которой </w:t>
      </w:r>
      <w:r w:rsidR="002218CB" w:rsidRPr="00DD329C">
        <w:rPr>
          <w:sz w:val="28"/>
          <w:szCs w:val="28"/>
        </w:rPr>
        <w:t>глава местной администрации</w:t>
      </w:r>
      <w:r w:rsidRPr="00DD329C">
        <w:rPr>
          <w:sz w:val="28"/>
          <w:szCs w:val="28"/>
        </w:rPr>
        <w:t xml:space="preserve"> долж</w:t>
      </w:r>
      <w:r w:rsidR="002218CB" w:rsidRPr="00DD329C">
        <w:rPr>
          <w:sz w:val="28"/>
          <w:szCs w:val="28"/>
        </w:rPr>
        <w:t>ен</w:t>
      </w:r>
      <w:r w:rsidRPr="00DD329C">
        <w:rPr>
          <w:sz w:val="28"/>
          <w:szCs w:val="28"/>
        </w:rPr>
        <w:t xml:space="preserve"> быть проинформирован о том, </w:t>
      </w:r>
      <w:r w:rsidR="00D63BB7" w:rsidRPr="00DD329C">
        <w:rPr>
          <w:sz w:val="28"/>
          <w:szCs w:val="28"/>
        </w:rPr>
        <w:t>соблюдение каких требований к служебному поведению подлежит проверке</w:t>
      </w:r>
      <w:r w:rsidRPr="00DD329C">
        <w:rPr>
          <w:sz w:val="28"/>
          <w:szCs w:val="28"/>
        </w:rPr>
        <w:t xml:space="preserve">, в течение </w:t>
      </w:r>
      <w:r w:rsidR="00AD1736" w:rsidRPr="00DD329C">
        <w:rPr>
          <w:sz w:val="28"/>
          <w:szCs w:val="28"/>
        </w:rPr>
        <w:t>7</w:t>
      </w:r>
      <w:r w:rsidRPr="00DD329C">
        <w:rPr>
          <w:sz w:val="28"/>
          <w:szCs w:val="28"/>
        </w:rPr>
        <w:t xml:space="preserve"> рабочих дней со дня получения обращения </w:t>
      </w:r>
      <w:r w:rsidR="00C07227" w:rsidRPr="00DD329C">
        <w:rPr>
          <w:sz w:val="28"/>
          <w:szCs w:val="28"/>
        </w:rPr>
        <w:t xml:space="preserve">главы </w:t>
      </w:r>
      <w:r w:rsidR="00DD329C" w:rsidRPr="00DD329C">
        <w:rPr>
          <w:sz w:val="28"/>
          <w:szCs w:val="28"/>
        </w:rPr>
        <w:t>муниципального образования</w:t>
      </w:r>
      <w:r w:rsidR="00C07227" w:rsidRPr="00DD329C">
        <w:rPr>
          <w:sz w:val="28"/>
          <w:szCs w:val="28"/>
        </w:rPr>
        <w:t xml:space="preserve">, </w:t>
      </w:r>
      <w:r w:rsidR="00D63BB7" w:rsidRPr="00DD329C">
        <w:rPr>
          <w:sz w:val="28"/>
          <w:szCs w:val="28"/>
        </w:rPr>
        <w:t>главы местной администрации</w:t>
      </w:r>
      <w:r w:rsidRPr="00DD329C">
        <w:rPr>
          <w:sz w:val="28"/>
          <w:szCs w:val="28"/>
        </w:rPr>
        <w:t xml:space="preserve">, а при наличии уважительной причины </w:t>
      </w:r>
      <w:r w:rsidR="00AD1736" w:rsidRPr="00DD329C">
        <w:rPr>
          <w:sz w:val="28"/>
          <w:szCs w:val="28"/>
        </w:rPr>
        <w:t>–</w:t>
      </w:r>
      <w:r w:rsidRPr="00DD329C">
        <w:rPr>
          <w:sz w:val="28"/>
          <w:szCs w:val="28"/>
        </w:rPr>
        <w:t xml:space="preserve"> в срок, согласованный с </w:t>
      </w:r>
      <w:r w:rsidR="00D63BB7" w:rsidRPr="00DD329C">
        <w:rPr>
          <w:sz w:val="28"/>
          <w:szCs w:val="28"/>
        </w:rPr>
        <w:t>главой местной администрации</w:t>
      </w:r>
      <w:r w:rsidRPr="00DD329C">
        <w:rPr>
          <w:sz w:val="28"/>
          <w:szCs w:val="28"/>
        </w:rPr>
        <w:t>.</w:t>
      </w:r>
      <w:proofErr w:type="gramEnd"/>
    </w:p>
    <w:p w14:paraId="2CDC8BE0" w14:textId="0D366AC2" w:rsidR="00551733" w:rsidRPr="002F295A" w:rsidRDefault="00551733" w:rsidP="00DD329C">
      <w:pPr>
        <w:pStyle w:val="a3"/>
        <w:spacing w:line="350" w:lineRule="auto"/>
        <w:ind w:firstLine="709"/>
        <w:jc w:val="both"/>
        <w:rPr>
          <w:spacing w:val="-4"/>
          <w:sz w:val="28"/>
          <w:szCs w:val="28"/>
        </w:rPr>
      </w:pPr>
      <w:bookmarkStart w:id="9" w:name="_GoBack"/>
      <w:r w:rsidRPr="002F295A">
        <w:rPr>
          <w:spacing w:val="-4"/>
          <w:sz w:val="28"/>
          <w:szCs w:val="28"/>
        </w:rPr>
        <w:t>7. По окончании проведения проверки подразделение, образ</w:t>
      </w:r>
      <w:r w:rsidR="00AD1736" w:rsidRPr="002F295A">
        <w:rPr>
          <w:spacing w:val="-4"/>
          <w:sz w:val="28"/>
          <w:szCs w:val="28"/>
        </w:rPr>
        <w:t>уемое</w:t>
      </w:r>
      <w:r w:rsidRPr="002F295A">
        <w:rPr>
          <w:spacing w:val="-4"/>
          <w:sz w:val="28"/>
          <w:szCs w:val="28"/>
        </w:rPr>
        <w:t xml:space="preserve"> </w:t>
      </w:r>
      <w:r w:rsidR="0042389F" w:rsidRPr="002F295A">
        <w:rPr>
          <w:spacing w:val="-4"/>
          <w:sz w:val="28"/>
          <w:szCs w:val="28"/>
        </w:rPr>
        <w:br/>
      </w:r>
      <w:r w:rsidRPr="002F295A">
        <w:rPr>
          <w:spacing w:val="-4"/>
          <w:sz w:val="28"/>
          <w:szCs w:val="28"/>
        </w:rPr>
        <w:t xml:space="preserve">в Правительстве Ульяновской области, обязано ознакомить </w:t>
      </w:r>
      <w:r w:rsidR="00C07227" w:rsidRPr="002F295A">
        <w:rPr>
          <w:spacing w:val="-4"/>
          <w:sz w:val="28"/>
          <w:szCs w:val="28"/>
        </w:rPr>
        <w:t xml:space="preserve">главу </w:t>
      </w:r>
      <w:r w:rsidR="00DD329C" w:rsidRPr="002F295A">
        <w:rPr>
          <w:spacing w:val="-4"/>
          <w:sz w:val="28"/>
          <w:szCs w:val="28"/>
        </w:rPr>
        <w:t>муниципального образования</w:t>
      </w:r>
      <w:r w:rsidR="00C07227" w:rsidRPr="002F295A">
        <w:rPr>
          <w:spacing w:val="-4"/>
          <w:sz w:val="28"/>
          <w:szCs w:val="28"/>
        </w:rPr>
        <w:t xml:space="preserve">, </w:t>
      </w:r>
      <w:r w:rsidR="00D63BB7" w:rsidRPr="002F295A">
        <w:rPr>
          <w:spacing w:val="-4"/>
          <w:sz w:val="28"/>
          <w:szCs w:val="28"/>
        </w:rPr>
        <w:t>главу местной администрации</w:t>
      </w:r>
      <w:r w:rsidRPr="002F295A">
        <w:rPr>
          <w:spacing w:val="-4"/>
          <w:sz w:val="28"/>
          <w:szCs w:val="28"/>
        </w:rPr>
        <w:t xml:space="preserve"> с результатами</w:t>
      </w:r>
      <w:r w:rsidR="002F295A" w:rsidRPr="002F295A">
        <w:rPr>
          <w:spacing w:val="-4"/>
          <w:sz w:val="28"/>
          <w:szCs w:val="28"/>
        </w:rPr>
        <w:t xml:space="preserve"> проверки</w:t>
      </w:r>
      <w:r w:rsidRPr="002F295A">
        <w:rPr>
          <w:spacing w:val="-4"/>
          <w:sz w:val="28"/>
          <w:szCs w:val="28"/>
        </w:rPr>
        <w:t>.</w:t>
      </w:r>
    </w:p>
    <w:bookmarkEnd w:id="9"/>
    <w:p w14:paraId="23EED9E2" w14:textId="43D42AD9" w:rsidR="00551733" w:rsidRPr="00DD329C" w:rsidRDefault="00551733" w:rsidP="00DD329C">
      <w:pPr>
        <w:pStyle w:val="a3"/>
        <w:spacing w:line="350" w:lineRule="auto"/>
        <w:ind w:firstLine="709"/>
        <w:jc w:val="both"/>
        <w:rPr>
          <w:spacing w:val="-4"/>
          <w:sz w:val="28"/>
          <w:szCs w:val="28"/>
        </w:rPr>
      </w:pPr>
      <w:r w:rsidRPr="00DD329C">
        <w:rPr>
          <w:spacing w:val="-4"/>
          <w:sz w:val="28"/>
          <w:szCs w:val="28"/>
        </w:rPr>
        <w:t xml:space="preserve">8. </w:t>
      </w:r>
      <w:r w:rsidR="00C07227" w:rsidRPr="00DD329C">
        <w:rPr>
          <w:spacing w:val="-4"/>
          <w:sz w:val="28"/>
          <w:szCs w:val="28"/>
        </w:rPr>
        <w:t xml:space="preserve">Глава </w:t>
      </w:r>
      <w:r w:rsidR="00DD329C" w:rsidRPr="00DD329C">
        <w:rPr>
          <w:spacing w:val="-4"/>
          <w:sz w:val="28"/>
          <w:szCs w:val="28"/>
        </w:rPr>
        <w:t>муниципального образования</w:t>
      </w:r>
      <w:r w:rsidR="00C07227" w:rsidRPr="00DD329C">
        <w:rPr>
          <w:spacing w:val="-4"/>
          <w:sz w:val="28"/>
          <w:szCs w:val="28"/>
        </w:rPr>
        <w:t>, г</w:t>
      </w:r>
      <w:r w:rsidR="009A2E19" w:rsidRPr="00DD329C">
        <w:rPr>
          <w:spacing w:val="-4"/>
          <w:sz w:val="28"/>
          <w:szCs w:val="28"/>
        </w:rPr>
        <w:t>лава местной администрации</w:t>
      </w:r>
      <w:r w:rsidRPr="00DD329C">
        <w:rPr>
          <w:spacing w:val="-4"/>
          <w:sz w:val="28"/>
          <w:szCs w:val="28"/>
        </w:rPr>
        <w:t xml:space="preserve"> вправе:</w:t>
      </w:r>
    </w:p>
    <w:p w14:paraId="1D296DD9" w14:textId="77777777" w:rsidR="00551733" w:rsidRPr="00DD329C" w:rsidRDefault="00551733" w:rsidP="00DD329C">
      <w:pPr>
        <w:pStyle w:val="a3"/>
        <w:spacing w:line="350" w:lineRule="auto"/>
        <w:ind w:firstLine="709"/>
        <w:jc w:val="both"/>
        <w:rPr>
          <w:sz w:val="28"/>
          <w:szCs w:val="28"/>
        </w:rPr>
      </w:pPr>
      <w:r w:rsidRPr="00DD329C">
        <w:rPr>
          <w:sz w:val="28"/>
          <w:szCs w:val="28"/>
        </w:rPr>
        <w:t>1) давать пояснения в письменной форме:</w:t>
      </w:r>
    </w:p>
    <w:p w14:paraId="5967E0E4" w14:textId="77777777" w:rsidR="00551733" w:rsidRPr="00DD329C" w:rsidRDefault="00551733" w:rsidP="00DD329C">
      <w:pPr>
        <w:pStyle w:val="a3"/>
        <w:spacing w:line="350" w:lineRule="auto"/>
        <w:ind w:firstLine="709"/>
        <w:jc w:val="both"/>
        <w:rPr>
          <w:sz w:val="28"/>
          <w:szCs w:val="28"/>
        </w:rPr>
      </w:pPr>
      <w:r w:rsidRPr="00DD329C">
        <w:rPr>
          <w:sz w:val="28"/>
          <w:szCs w:val="28"/>
        </w:rPr>
        <w:t>а) в ходе проведения проверки;</w:t>
      </w:r>
    </w:p>
    <w:p w14:paraId="012B7A7A" w14:textId="77777777" w:rsidR="00551733" w:rsidRPr="00DD329C" w:rsidRDefault="00551733" w:rsidP="00DD329C">
      <w:pPr>
        <w:pStyle w:val="a3"/>
        <w:spacing w:line="350" w:lineRule="auto"/>
        <w:ind w:firstLine="709"/>
        <w:jc w:val="both"/>
        <w:rPr>
          <w:sz w:val="28"/>
          <w:szCs w:val="28"/>
        </w:rPr>
      </w:pPr>
      <w:r w:rsidRPr="00DD329C">
        <w:rPr>
          <w:sz w:val="28"/>
          <w:szCs w:val="28"/>
        </w:rPr>
        <w:t xml:space="preserve">б) по вопросам, указанным в </w:t>
      </w:r>
      <w:hyperlink w:anchor="P72" w:history="1">
        <w:r w:rsidRPr="00DD329C">
          <w:rPr>
            <w:sz w:val="28"/>
            <w:szCs w:val="28"/>
          </w:rPr>
          <w:t>пункте 2 части 6</w:t>
        </w:r>
      </w:hyperlink>
      <w:r w:rsidRPr="00DD329C">
        <w:rPr>
          <w:sz w:val="28"/>
          <w:szCs w:val="28"/>
        </w:rPr>
        <w:t xml:space="preserve"> настоящей статьи;</w:t>
      </w:r>
    </w:p>
    <w:p w14:paraId="7C064028" w14:textId="77777777" w:rsidR="00551733" w:rsidRPr="00DD329C" w:rsidRDefault="00551733" w:rsidP="00DD329C">
      <w:pPr>
        <w:pStyle w:val="a3"/>
        <w:spacing w:line="350" w:lineRule="auto"/>
        <w:ind w:firstLine="709"/>
        <w:jc w:val="both"/>
        <w:rPr>
          <w:sz w:val="28"/>
          <w:szCs w:val="28"/>
        </w:rPr>
      </w:pPr>
      <w:r w:rsidRPr="00DD329C">
        <w:rPr>
          <w:sz w:val="28"/>
          <w:szCs w:val="28"/>
        </w:rPr>
        <w:t>в) по результатам проверки;</w:t>
      </w:r>
    </w:p>
    <w:p w14:paraId="16D83453" w14:textId="3792CBDB" w:rsidR="00551733" w:rsidRPr="00DD329C" w:rsidRDefault="00551733" w:rsidP="00DD329C">
      <w:pPr>
        <w:pStyle w:val="a3"/>
        <w:spacing w:line="350" w:lineRule="auto"/>
        <w:ind w:firstLine="709"/>
        <w:jc w:val="both"/>
        <w:rPr>
          <w:sz w:val="28"/>
          <w:szCs w:val="28"/>
        </w:rPr>
      </w:pPr>
      <w:r w:rsidRPr="00DD329C">
        <w:rPr>
          <w:sz w:val="28"/>
          <w:szCs w:val="28"/>
        </w:rPr>
        <w:t xml:space="preserve">2) представлять дополнительные материалы и давать по ним пояснения </w:t>
      </w:r>
      <w:r w:rsidR="00941B33" w:rsidRPr="00DD329C">
        <w:rPr>
          <w:sz w:val="28"/>
          <w:szCs w:val="28"/>
        </w:rPr>
        <w:br/>
      </w:r>
      <w:r w:rsidRPr="00DD329C">
        <w:rPr>
          <w:sz w:val="28"/>
          <w:szCs w:val="28"/>
        </w:rPr>
        <w:t>в письменной форме;</w:t>
      </w:r>
    </w:p>
    <w:p w14:paraId="7F5C017B" w14:textId="1FA687BB" w:rsidR="00551733" w:rsidRPr="00DD329C" w:rsidRDefault="00551733" w:rsidP="00DD329C">
      <w:pPr>
        <w:pStyle w:val="a3"/>
        <w:spacing w:line="350" w:lineRule="auto"/>
        <w:ind w:firstLine="709"/>
        <w:jc w:val="both"/>
        <w:rPr>
          <w:sz w:val="28"/>
          <w:szCs w:val="28"/>
        </w:rPr>
      </w:pPr>
      <w:r w:rsidRPr="00DD329C">
        <w:rPr>
          <w:sz w:val="28"/>
          <w:szCs w:val="28"/>
        </w:rPr>
        <w:t>3) обращаться в подразделение, образ</w:t>
      </w:r>
      <w:r w:rsidR="00AD1736" w:rsidRPr="00DD329C">
        <w:rPr>
          <w:sz w:val="28"/>
          <w:szCs w:val="28"/>
        </w:rPr>
        <w:t>уемое</w:t>
      </w:r>
      <w:r w:rsidRPr="00DD329C">
        <w:rPr>
          <w:sz w:val="28"/>
          <w:szCs w:val="28"/>
        </w:rPr>
        <w:t xml:space="preserve"> в Правительстве Ульяновской области, с подлежащим удовлетворению ходатайством о проведении с ним беседы по вопросам, указанным в </w:t>
      </w:r>
      <w:hyperlink w:anchor="P72" w:history="1">
        <w:r w:rsidRPr="00DD329C">
          <w:rPr>
            <w:sz w:val="28"/>
            <w:szCs w:val="28"/>
          </w:rPr>
          <w:t>пункте 2 части 6</w:t>
        </w:r>
      </w:hyperlink>
      <w:r w:rsidRPr="00DD329C">
        <w:rPr>
          <w:sz w:val="28"/>
          <w:szCs w:val="28"/>
        </w:rPr>
        <w:t xml:space="preserve"> настоящей статьи.</w:t>
      </w:r>
    </w:p>
    <w:p w14:paraId="07B1C7C5" w14:textId="2D98169E" w:rsidR="00551733" w:rsidRPr="00DD329C" w:rsidRDefault="00551733" w:rsidP="00DD329C">
      <w:pPr>
        <w:pStyle w:val="a3"/>
        <w:spacing w:line="350" w:lineRule="auto"/>
        <w:ind w:firstLine="709"/>
        <w:jc w:val="both"/>
        <w:rPr>
          <w:sz w:val="28"/>
          <w:szCs w:val="28"/>
        </w:rPr>
      </w:pPr>
      <w:r w:rsidRPr="00DD329C">
        <w:rPr>
          <w:sz w:val="28"/>
          <w:szCs w:val="28"/>
        </w:rPr>
        <w:t>9. Руководитель подразделения, образ</w:t>
      </w:r>
      <w:r w:rsidR="00AD1736" w:rsidRPr="00DD329C">
        <w:rPr>
          <w:sz w:val="28"/>
          <w:szCs w:val="28"/>
        </w:rPr>
        <w:t>уемого</w:t>
      </w:r>
      <w:r w:rsidRPr="00DD329C">
        <w:rPr>
          <w:sz w:val="28"/>
          <w:szCs w:val="28"/>
        </w:rPr>
        <w:t xml:space="preserve"> в Правительстве Ульяновской области, представляет Губернатору Ульяновской области доклад </w:t>
      </w:r>
      <w:r w:rsidR="00941B33" w:rsidRPr="00DD329C">
        <w:rPr>
          <w:sz w:val="28"/>
          <w:szCs w:val="28"/>
        </w:rPr>
        <w:br/>
      </w:r>
      <w:r w:rsidRPr="00DD329C">
        <w:rPr>
          <w:sz w:val="28"/>
          <w:szCs w:val="28"/>
        </w:rPr>
        <w:t>о результатах проверки</w:t>
      </w:r>
      <w:r w:rsidR="00AD1736" w:rsidRPr="00DD329C">
        <w:rPr>
          <w:sz w:val="28"/>
          <w:szCs w:val="28"/>
        </w:rPr>
        <w:t xml:space="preserve"> (далее – доклад)</w:t>
      </w:r>
      <w:r w:rsidRPr="00DD329C">
        <w:rPr>
          <w:sz w:val="28"/>
          <w:szCs w:val="28"/>
        </w:rPr>
        <w:t>. При этом в докладе должен содержаться один из следующих выводов:</w:t>
      </w:r>
    </w:p>
    <w:p w14:paraId="68D083E7" w14:textId="6FF6461F" w:rsidR="006C4313" w:rsidRPr="00DD329C" w:rsidRDefault="00AD1736" w:rsidP="00DD329C">
      <w:pPr>
        <w:pStyle w:val="a3"/>
        <w:spacing w:line="350" w:lineRule="auto"/>
        <w:ind w:firstLine="709"/>
        <w:jc w:val="both"/>
        <w:rPr>
          <w:sz w:val="28"/>
          <w:szCs w:val="28"/>
        </w:rPr>
      </w:pPr>
      <w:r w:rsidRPr="00DD329C">
        <w:rPr>
          <w:sz w:val="28"/>
          <w:szCs w:val="28"/>
        </w:rPr>
        <w:t>1</w:t>
      </w:r>
      <w:r w:rsidR="006C4313" w:rsidRPr="00DD329C">
        <w:rPr>
          <w:sz w:val="28"/>
          <w:szCs w:val="28"/>
        </w:rPr>
        <w:t>) отсутстви</w:t>
      </w:r>
      <w:r w:rsidR="00895418" w:rsidRPr="00DD329C">
        <w:rPr>
          <w:sz w:val="28"/>
          <w:szCs w:val="28"/>
        </w:rPr>
        <w:t>е</w:t>
      </w:r>
      <w:r w:rsidR="006C4313" w:rsidRPr="00DD329C">
        <w:rPr>
          <w:sz w:val="28"/>
          <w:szCs w:val="28"/>
        </w:rPr>
        <w:t xml:space="preserve"> оснований для применения к </w:t>
      </w:r>
      <w:r w:rsidR="00C07227" w:rsidRPr="00DD329C">
        <w:rPr>
          <w:sz w:val="28"/>
          <w:szCs w:val="28"/>
        </w:rPr>
        <w:t xml:space="preserve">главе </w:t>
      </w:r>
      <w:r w:rsidR="00DD329C" w:rsidRPr="00DD329C">
        <w:rPr>
          <w:sz w:val="28"/>
          <w:szCs w:val="28"/>
        </w:rPr>
        <w:t>муниципального образования</w:t>
      </w:r>
      <w:r w:rsidR="00C07227" w:rsidRPr="00DD329C">
        <w:rPr>
          <w:sz w:val="28"/>
          <w:szCs w:val="28"/>
        </w:rPr>
        <w:t xml:space="preserve">, </w:t>
      </w:r>
      <w:r w:rsidR="006C4313" w:rsidRPr="00DD329C">
        <w:rPr>
          <w:sz w:val="28"/>
          <w:szCs w:val="28"/>
        </w:rPr>
        <w:t xml:space="preserve">главе местной администрации мер юридической ответственности; </w:t>
      </w:r>
    </w:p>
    <w:p w14:paraId="0B8F4466" w14:textId="00B4E924" w:rsidR="006C4313" w:rsidRPr="00DD329C" w:rsidRDefault="00AD1736" w:rsidP="00DD329C">
      <w:pPr>
        <w:pStyle w:val="a3"/>
        <w:spacing w:line="350" w:lineRule="auto"/>
        <w:ind w:firstLine="709"/>
        <w:jc w:val="both"/>
        <w:rPr>
          <w:sz w:val="28"/>
          <w:szCs w:val="28"/>
        </w:rPr>
      </w:pPr>
      <w:r w:rsidRPr="00DD329C">
        <w:rPr>
          <w:sz w:val="28"/>
          <w:szCs w:val="28"/>
        </w:rPr>
        <w:t>2</w:t>
      </w:r>
      <w:r w:rsidR="006C4313" w:rsidRPr="00DD329C">
        <w:rPr>
          <w:sz w:val="28"/>
          <w:szCs w:val="28"/>
        </w:rPr>
        <w:t xml:space="preserve">) </w:t>
      </w:r>
      <w:r w:rsidR="00243EAE" w:rsidRPr="00DD329C">
        <w:rPr>
          <w:sz w:val="28"/>
          <w:szCs w:val="28"/>
        </w:rPr>
        <w:t>налич</w:t>
      </w:r>
      <w:r w:rsidR="00895418" w:rsidRPr="00DD329C">
        <w:rPr>
          <w:sz w:val="28"/>
          <w:szCs w:val="28"/>
        </w:rPr>
        <w:t>ие</w:t>
      </w:r>
      <w:r w:rsidR="00243EAE" w:rsidRPr="00DD329C">
        <w:rPr>
          <w:sz w:val="28"/>
          <w:szCs w:val="28"/>
        </w:rPr>
        <w:t xml:space="preserve"> снований для </w:t>
      </w:r>
      <w:r w:rsidR="006C4313" w:rsidRPr="00DD329C">
        <w:rPr>
          <w:sz w:val="28"/>
          <w:szCs w:val="28"/>
        </w:rPr>
        <w:t>применени</w:t>
      </w:r>
      <w:r w:rsidR="00243EAE" w:rsidRPr="00DD329C">
        <w:rPr>
          <w:sz w:val="28"/>
          <w:szCs w:val="28"/>
        </w:rPr>
        <w:t>я</w:t>
      </w:r>
      <w:r w:rsidR="006C4313" w:rsidRPr="00DD329C">
        <w:rPr>
          <w:sz w:val="28"/>
          <w:szCs w:val="28"/>
        </w:rPr>
        <w:t xml:space="preserve"> к </w:t>
      </w:r>
      <w:r w:rsidR="00C07227" w:rsidRPr="00DD329C">
        <w:rPr>
          <w:sz w:val="28"/>
          <w:szCs w:val="28"/>
        </w:rPr>
        <w:t xml:space="preserve">главе </w:t>
      </w:r>
      <w:r w:rsidR="00DD329C" w:rsidRPr="00DD329C">
        <w:rPr>
          <w:sz w:val="28"/>
          <w:szCs w:val="28"/>
        </w:rPr>
        <w:t>муниципального образования</w:t>
      </w:r>
      <w:r w:rsidR="00C07227" w:rsidRPr="00DD329C">
        <w:rPr>
          <w:sz w:val="28"/>
          <w:szCs w:val="28"/>
        </w:rPr>
        <w:t xml:space="preserve">, </w:t>
      </w:r>
      <w:r w:rsidR="006C4313" w:rsidRPr="00DD329C">
        <w:rPr>
          <w:sz w:val="28"/>
          <w:szCs w:val="28"/>
        </w:rPr>
        <w:t>главе местной администрации мер юридической ответственности</w:t>
      </w:r>
      <w:r w:rsidRPr="00DD329C">
        <w:rPr>
          <w:sz w:val="28"/>
          <w:szCs w:val="28"/>
        </w:rPr>
        <w:t>.</w:t>
      </w:r>
    </w:p>
    <w:p w14:paraId="5ED351B2" w14:textId="4C76A0D5" w:rsidR="002252E0" w:rsidRDefault="00682ECA" w:rsidP="00DD329C">
      <w:pPr>
        <w:pStyle w:val="a3"/>
        <w:spacing w:line="350" w:lineRule="auto"/>
        <w:ind w:firstLine="709"/>
        <w:jc w:val="both"/>
        <w:rPr>
          <w:color w:val="FF0000"/>
          <w:sz w:val="28"/>
          <w:szCs w:val="28"/>
        </w:rPr>
      </w:pPr>
      <w:r w:rsidRPr="00DD329C">
        <w:rPr>
          <w:sz w:val="28"/>
          <w:szCs w:val="28"/>
        </w:rPr>
        <w:t xml:space="preserve">10. </w:t>
      </w:r>
      <w:proofErr w:type="gramStart"/>
      <w:r w:rsidR="008D76E1" w:rsidRPr="00DD329C">
        <w:rPr>
          <w:sz w:val="28"/>
          <w:szCs w:val="28"/>
        </w:rPr>
        <w:t xml:space="preserve">В случае если в докладе содержится вывод, указанный в подпункте </w:t>
      </w:r>
      <w:r w:rsidR="00AD1736" w:rsidRPr="00DD329C">
        <w:rPr>
          <w:sz w:val="28"/>
          <w:szCs w:val="28"/>
        </w:rPr>
        <w:t>2</w:t>
      </w:r>
      <w:r w:rsidR="008D76E1" w:rsidRPr="00DD329C">
        <w:rPr>
          <w:sz w:val="28"/>
          <w:szCs w:val="28"/>
        </w:rPr>
        <w:t xml:space="preserve"> части</w:t>
      </w:r>
      <w:r w:rsidRPr="00DD329C">
        <w:rPr>
          <w:sz w:val="28"/>
          <w:szCs w:val="28"/>
        </w:rPr>
        <w:t xml:space="preserve"> 9</w:t>
      </w:r>
      <w:r w:rsidR="008D76E1" w:rsidRPr="00DD329C">
        <w:rPr>
          <w:sz w:val="28"/>
          <w:szCs w:val="28"/>
        </w:rPr>
        <w:t xml:space="preserve">, </w:t>
      </w:r>
      <w:r w:rsidR="00023E05" w:rsidRPr="00DD329C">
        <w:rPr>
          <w:sz w:val="28"/>
          <w:szCs w:val="28"/>
        </w:rPr>
        <w:t xml:space="preserve">Губернатор </w:t>
      </w:r>
      <w:r w:rsidR="002252E0" w:rsidRPr="00DD329C">
        <w:rPr>
          <w:sz w:val="28"/>
          <w:szCs w:val="28"/>
        </w:rPr>
        <w:t xml:space="preserve">Ульяновской области </w:t>
      </w:r>
      <w:r w:rsidR="00023E05" w:rsidRPr="00DD329C">
        <w:rPr>
          <w:sz w:val="28"/>
          <w:szCs w:val="28"/>
        </w:rPr>
        <w:t xml:space="preserve">инициирует обращение </w:t>
      </w:r>
      <w:r w:rsidRPr="00DD329C">
        <w:rPr>
          <w:sz w:val="28"/>
          <w:szCs w:val="28"/>
        </w:rPr>
        <w:br/>
      </w:r>
      <w:r w:rsidR="00023E05">
        <w:rPr>
          <w:sz w:val="28"/>
          <w:szCs w:val="28"/>
        </w:rPr>
        <w:lastRenderedPageBreak/>
        <w:t>о применении меры ответс</w:t>
      </w:r>
      <w:r w:rsidR="002252E0">
        <w:rPr>
          <w:sz w:val="28"/>
          <w:szCs w:val="28"/>
        </w:rPr>
        <w:t>т</w:t>
      </w:r>
      <w:r w:rsidR="00023E05">
        <w:rPr>
          <w:sz w:val="28"/>
          <w:szCs w:val="28"/>
        </w:rPr>
        <w:t xml:space="preserve">венности в порядке </w:t>
      </w:r>
      <w:r w:rsidR="008D76E1" w:rsidRPr="00037629">
        <w:rPr>
          <w:sz w:val="28"/>
          <w:szCs w:val="28"/>
        </w:rPr>
        <w:t>част</w:t>
      </w:r>
      <w:r w:rsidR="002252E0">
        <w:rPr>
          <w:sz w:val="28"/>
          <w:szCs w:val="28"/>
        </w:rPr>
        <w:t>и</w:t>
      </w:r>
      <w:r w:rsidR="008D76E1" w:rsidRPr="00037629">
        <w:rPr>
          <w:sz w:val="28"/>
          <w:szCs w:val="28"/>
        </w:rPr>
        <w:t xml:space="preserve"> 11 ст</w:t>
      </w:r>
      <w:r>
        <w:rPr>
          <w:sz w:val="28"/>
          <w:szCs w:val="28"/>
        </w:rPr>
        <w:t xml:space="preserve">атьи 15 Федерального закона от </w:t>
      </w:r>
      <w:r w:rsidR="008D76E1" w:rsidRPr="00037629">
        <w:rPr>
          <w:sz w:val="28"/>
          <w:szCs w:val="28"/>
        </w:rPr>
        <w:t>2</w:t>
      </w:r>
      <w:r w:rsidR="00985A39">
        <w:rPr>
          <w:sz w:val="28"/>
          <w:szCs w:val="28"/>
        </w:rPr>
        <w:t xml:space="preserve"> марта </w:t>
      </w:r>
      <w:r w:rsidR="008D76E1" w:rsidRPr="00037629">
        <w:rPr>
          <w:sz w:val="28"/>
          <w:szCs w:val="28"/>
        </w:rPr>
        <w:t>2007</w:t>
      </w:r>
      <w:r w:rsidR="00985A39">
        <w:rPr>
          <w:sz w:val="28"/>
          <w:szCs w:val="28"/>
        </w:rPr>
        <w:t xml:space="preserve"> года</w:t>
      </w:r>
      <w:r w:rsidR="008D76E1" w:rsidRPr="00037629">
        <w:rPr>
          <w:sz w:val="28"/>
          <w:szCs w:val="28"/>
        </w:rPr>
        <w:t xml:space="preserve"> № 25-ФЗ «О муниципальной службе в Российской Федерации» </w:t>
      </w:r>
      <w:r w:rsidR="008D76E1" w:rsidRPr="002252E0">
        <w:rPr>
          <w:sz w:val="28"/>
          <w:szCs w:val="28"/>
        </w:rPr>
        <w:t>и</w:t>
      </w:r>
      <w:r w:rsidR="00D245E6">
        <w:rPr>
          <w:sz w:val="28"/>
          <w:szCs w:val="28"/>
        </w:rPr>
        <w:t>ли</w:t>
      </w:r>
      <w:r w:rsidR="008D76E1" w:rsidRPr="002252E0">
        <w:rPr>
          <w:sz w:val="28"/>
          <w:szCs w:val="28"/>
        </w:rPr>
        <w:t xml:space="preserve"> </w:t>
      </w:r>
      <w:r w:rsidR="002252E0" w:rsidRPr="002252E0">
        <w:rPr>
          <w:sz w:val="28"/>
          <w:szCs w:val="28"/>
        </w:rPr>
        <w:t>в соответствии со стать</w:t>
      </w:r>
      <w:r>
        <w:rPr>
          <w:sz w:val="28"/>
          <w:szCs w:val="28"/>
        </w:rPr>
        <w:t xml:space="preserve">ёй 74.1 Федерального закона от </w:t>
      </w:r>
      <w:r w:rsidR="002252E0" w:rsidRPr="002252E0">
        <w:rPr>
          <w:sz w:val="28"/>
          <w:szCs w:val="28"/>
        </w:rPr>
        <w:t>6</w:t>
      </w:r>
      <w:r w:rsidR="00985A39">
        <w:rPr>
          <w:sz w:val="28"/>
          <w:szCs w:val="28"/>
        </w:rPr>
        <w:t xml:space="preserve"> октября </w:t>
      </w:r>
      <w:r w:rsidR="002252E0" w:rsidRPr="002252E0">
        <w:rPr>
          <w:sz w:val="28"/>
          <w:szCs w:val="28"/>
        </w:rPr>
        <w:t>2003</w:t>
      </w:r>
      <w:r w:rsidR="00985A39">
        <w:rPr>
          <w:sz w:val="28"/>
          <w:szCs w:val="28"/>
        </w:rPr>
        <w:t xml:space="preserve"> года</w:t>
      </w:r>
      <w:r w:rsidR="002252E0" w:rsidRPr="002252E0">
        <w:rPr>
          <w:sz w:val="28"/>
          <w:szCs w:val="28"/>
        </w:rPr>
        <w:t xml:space="preserve"> № 131-ФЗ «Об общих принципах организации</w:t>
      </w:r>
      <w:proofErr w:type="gramEnd"/>
      <w:r w:rsidR="002252E0" w:rsidRPr="002252E0">
        <w:rPr>
          <w:sz w:val="28"/>
          <w:szCs w:val="28"/>
        </w:rPr>
        <w:t xml:space="preserve"> местного самоуправления в Российской Федерации».</w:t>
      </w:r>
    </w:p>
    <w:p w14:paraId="7D674336" w14:textId="1DDD1B61" w:rsidR="00551733" w:rsidRPr="00682ECA" w:rsidRDefault="00551733" w:rsidP="0042389F">
      <w:pPr>
        <w:pStyle w:val="a3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82ECA">
        <w:rPr>
          <w:spacing w:val="-4"/>
          <w:sz w:val="28"/>
          <w:szCs w:val="28"/>
        </w:rPr>
        <w:t>1</w:t>
      </w:r>
      <w:r w:rsidR="00682ECA" w:rsidRPr="00682ECA">
        <w:rPr>
          <w:spacing w:val="-4"/>
          <w:sz w:val="28"/>
          <w:szCs w:val="28"/>
        </w:rPr>
        <w:t>1</w:t>
      </w:r>
      <w:r w:rsidRPr="00682ECA">
        <w:rPr>
          <w:spacing w:val="-4"/>
          <w:sz w:val="28"/>
          <w:szCs w:val="28"/>
        </w:rPr>
        <w:t xml:space="preserve">. </w:t>
      </w:r>
      <w:proofErr w:type="gramStart"/>
      <w:r w:rsidRPr="00682ECA">
        <w:rPr>
          <w:spacing w:val="-4"/>
          <w:sz w:val="28"/>
          <w:szCs w:val="28"/>
        </w:rPr>
        <w:t>Сведения о результатах проверки на основании правового акта Губернатора Ульяновской области представляются подразделением, образ</w:t>
      </w:r>
      <w:r w:rsidR="00985A39" w:rsidRPr="00682ECA">
        <w:rPr>
          <w:spacing w:val="-4"/>
          <w:sz w:val="28"/>
          <w:szCs w:val="28"/>
        </w:rPr>
        <w:t>уемым</w:t>
      </w:r>
      <w:r w:rsidRPr="00682ECA">
        <w:rPr>
          <w:spacing w:val="-4"/>
          <w:sz w:val="28"/>
          <w:szCs w:val="28"/>
        </w:rPr>
        <w:t xml:space="preserve"> в Правительстве Ульяновской области, с одновременным уведомлением об этом </w:t>
      </w:r>
      <w:r w:rsidR="00785E04" w:rsidRPr="00682ECA">
        <w:rPr>
          <w:spacing w:val="-4"/>
          <w:sz w:val="28"/>
          <w:szCs w:val="28"/>
        </w:rPr>
        <w:t>лица, в отношении которого проводилась проверка</w:t>
      </w:r>
      <w:r w:rsidRPr="00682ECA">
        <w:rPr>
          <w:spacing w:val="-4"/>
          <w:sz w:val="28"/>
          <w:szCs w:val="28"/>
        </w:rPr>
        <w:t>, органам</w:t>
      </w:r>
      <w:r w:rsidR="00785E04" w:rsidRPr="00682ECA">
        <w:rPr>
          <w:spacing w:val="-4"/>
          <w:sz w:val="28"/>
          <w:szCs w:val="28"/>
        </w:rPr>
        <w:t xml:space="preserve"> и </w:t>
      </w:r>
      <w:r w:rsidRPr="00682ECA">
        <w:rPr>
          <w:spacing w:val="-4"/>
          <w:sz w:val="28"/>
          <w:szCs w:val="28"/>
        </w:rPr>
        <w:t xml:space="preserve">организациям, указанным в </w:t>
      </w:r>
      <w:hyperlink w:anchor="P56" w:history="1">
        <w:r w:rsidRPr="00682ECA">
          <w:rPr>
            <w:spacing w:val="-4"/>
            <w:sz w:val="28"/>
            <w:szCs w:val="28"/>
          </w:rPr>
          <w:t>пунктах 1</w:t>
        </w:r>
      </w:hyperlink>
      <w:r w:rsidRPr="00682ECA">
        <w:rPr>
          <w:spacing w:val="-4"/>
          <w:sz w:val="28"/>
          <w:szCs w:val="28"/>
        </w:rPr>
        <w:t>-</w:t>
      </w:r>
      <w:hyperlink w:anchor="P60" w:history="1">
        <w:r w:rsidRPr="00682ECA">
          <w:rPr>
            <w:spacing w:val="-4"/>
            <w:sz w:val="28"/>
            <w:szCs w:val="28"/>
          </w:rPr>
          <w:t>4 части 3</w:t>
        </w:r>
      </w:hyperlink>
      <w:r w:rsidRPr="00682ECA">
        <w:rPr>
          <w:spacing w:val="-4"/>
          <w:sz w:val="28"/>
          <w:szCs w:val="28"/>
        </w:rPr>
        <w:t xml:space="preserve"> настоящей статьи, представившим информацию, явившуюся основанием для проведения проверки, с соблюдением законодательства Российской Федерации </w:t>
      </w:r>
      <w:r w:rsidR="00895418" w:rsidRPr="00682ECA">
        <w:rPr>
          <w:spacing w:val="-4"/>
          <w:sz w:val="28"/>
          <w:szCs w:val="28"/>
        </w:rPr>
        <w:t>в области</w:t>
      </w:r>
      <w:r w:rsidR="00985A39" w:rsidRPr="00682ECA">
        <w:rPr>
          <w:spacing w:val="-4"/>
          <w:sz w:val="28"/>
          <w:szCs w:val="28"/>
        </w:rPr>
        <w:t xml:space="preserve"> </w:t>
      </w:r>
      <w:r w:rsidRPr="00682ECA">
        <w:rPr>
          <w:spacing w:val="-4"/>
          <w:sz w:val="28"/>
          <w:szCs w:val="28"/>
        </w:rPr>
        <w:t>персональных данных.</w:t>
      </w:r>
      <w:proofErr w:type="gramEnd"/>
    </w:p>
    <w:p w14:paraId="7D8A72A3" w14:textId="5555A7F1" w:rsidR="00551733" w:rsidRDefault="00551733" w:rsidP="0042389F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01CF2">
        <w:rPr>
          <w:sz w:val="28"/>
          <w:szCs w:val="28"/>
        </w:rPr>
        <w:t>1</w:t>
      </w:r>
      <w:r w:rsidR="00682ECA">
        <w:rPr>
          <w:sz w:val="28"/>
          <w:szCs w:val="28"/>
        </w:rPr>
        <w:t>2</w:t>
      </w:r>
      <w:r w:rsidRPr="00601CF2">
        <w:rPr>
          <w:sz w:val="28"/>
          <w:szCs w:val="28"/>
        </w:rPr>
        <w:t>. В случае если в результате проверки подразделением, образ</w:t>
      </w:r>
      <w:r w:rsidR="00985A39">
        <w:rPr>
          <w:sz w:val="28"/>
          <w:szCs w:val="28"/>
        </w:rPr>
        <w:t>уемым</w:t>
      </w:r>
      <w:r w:rsidRPr="00601CF2">
        <w:rPr>
          <w:sz w:val="28"/>
          <w:szCs w:val="28"/>
        </w:rPr>
        <w:t xml:space="preserve"> </w:t>
      </w:r>
      <w:r w:rsidR="00941B33">
        <w:rPr>
          <w:sz w:val="28"/>
          <w:szCs w:val="28"/>
        </w:rPr>
        <w:br/>
      </w:r>
      <w:r w:rsidRPr="00601CF2">
        <w:rPr>
          <w:sz w:val="28"/>
          <w:szCs w:val="28"/>
        </w:rPr>
        <w:t>в Правительстве Ульяновской области, выявлены обстоятельства, свидетельствующие о наличии признаков преступления или административного правонарушения, материалы об этом представляются в уполномоченные государственные органы</w:t>
      </w:r>
      <w:r w:rsidR="00207660">
        <w:rPr>
          <w:sz w:val="28"/>
          <w:szCs w:val="28"/>
        </w:rPr>
        <w:t xml:space="preserve"> в соответствии с их компетенцией</w:t>
      </w:r>
      <w:r w:rsidRPr="00601CF2">
        <w:rPr>
          <w:sz w:val="28"/>
          <w:szCs w:val="28"/>
        </w:rPr>
        <w:t>.</w:t>
      </w:r>
    </w:p>
    <w:p w14:paraId="10673E36" w14:textId="25C43855" w:rsidR="00334E06" w:rsidRPr="00682ECA" w:rsidRDefault="00334E06" w:rsidP="00334E06">
      <w:pPr>
        <w:pStyle w:val="a3"/>
        <w:ind w:firstLine="709"/>
        <w:jc w:val="both"/>
        <w:rPr>
          <w:sz w:val="16"/>
          <w:szCs w:val="16"/>
        </w:rPr>
      </w:pPr>
    </w:p>
    <w:p w14:paraId="73B1E859" w14:textId="77777777" w:rsidR="000F1570" w:rsidRDefault="000F1570" w:rsidP="00334E06">
      <w:pPr>
        <w:pStyle w:val="a3"/>
        <w:ind w:firstLine="709"/>
        <w:jc w:val="both"/>
        <w:rPr>
          <w:sz w:val="28"/>
          <w:szCs w:val="28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3"/>
        <w:gridCol w:w="7535"/>
      </w:tblGrid>
      <w:tr w:rsidR="00334E06" w:rsidRPr="00342C11" w14:paraId="00474813" w14:textId="77777777" w:rsidTr="00DE2125">
        <w:tc>
          <w:tcPr>
            <w:tcW w:w="20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DD8F8" w14:textId="508029B4" w:rsidR="00334E06" w:rsidRPr="00342C11" w:rsidRDefault="00334E06" w:rsidP="00DE2125">
            <w:pPr>
              <w:spacing w:after="1" w:line="235" w:lineRule="auto"/>
              <w:ind w:firstLine="709"/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</w:pPr>
            <w:r w:rsidRPr="00342C1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 xml:space="preserve">Статья </w:t>
            </w:r>
            <w:r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3</w:t>
            </w:r>
            <w:r w:rsidRPr="00342C11">
              <w:rPr>
                <w:rFonts w:ascii="PT Astra Serif" w:eastAsia="Times New Roman" w:hAnsi="PT Astra Serif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95C50" w14:textId="668BC76C" w:rsidR="00334E06" w:rsidRPr="00342C11" w:rsidRDefault="00334E06" w:rsidP="00DE2125">
            <w:pPr>
              <w:spacing w:after="1" w:line="235" w:lineRule="auto"/>
              <w:jc w:val="both"/>
            </w:pPr>
            <w:r>
              <w:rPr>
                <w:rFonts w:ascii="PT Astra Serif" w:eastAsia="Times New Roman" w:hAnsi="PT Astra Serif"/>
                <w:b/>
                <w:color w:val="000000"/>
                <w:sz w:val="28"/>
                <w:szCs w:val="28"/>
                <w:lang w:eastAsia="ru-RU"/>
              </w:rPr>
              <w:t>Вступление настоящего Закона в силу</w:t>
            </w:r>
          </w:p>
        </w:tc>
      </w:tr>
    </w:tbl>
    <w:p w14:paraId="6EE44146" w14:textId="16CD2E82" w:rsidR="00981D0F" w:rsidRDefault="00981D0F" w:rsidP="000F1570">
      <w:pPr>
        <w:pStyle w:val="a3"/>
        <w:ind w:firstLine="709"/>
        <w:jc w:val="both"/>
        <w:rPr>
          <w:sz w:val="28"/>
          <w:szCs w:val="28"/>
        </w:rPr>
      </w:pPr>
    </w:p>
    <w:p w14:paraId="587DE274" w14:textId="77777777" w:rsidR="000F1570" w:rsidRDefault="000F1570" w:rsidP="000F1570">
      <w:pPr>
        <w:pStyle w:val="a3"/>
        <w:ind w:firstLine="709"/>
        <w:jc w:val="both"/>
        <w:rPr>
          <w:sz w:val="28"/>
          <w:szCs w:val="28"/>
        </w:rPr>
      </w:pPr>
    </w:p>
    <w:p w14:paraId="4D1FFE8A" w14:textId="1BB4B313" w:rsidR="00334E06" w:rsidRPr="00334E06" w:rsidRDefault="00334E06" w:rsidP="00682ECA">
      <w:pPr>
        <w:widowControl/>
        <w:suppressAutoHyphens w:val="0"/>
        <w:autoSpaceDE w:val="0"/>
        <w:adjustRightInd w:val="0"/>
        <w:spacing w:after="0" w:line="360" w:lineRule="auto"/>
        <w:ind w:firstLine="709"/>
        <w:jc w:val="both"/>
        <w:textAlignment w:val="auto"/>
        <w:rPr>
          <w:rFonts w:ascii="PT Astra Serif" w:eastAsiaTheme="minorHAnsi" w:hAnsi="PT Astra Serif" w:cs="PT Astra Serif"/>
          <w:kern w:val="0"/>
          <w:sz w:val="28"/>
          <w:szCs w:val="28"/>
        </w:rPr>
      </w:pPr>
      <w:r w:rsidRPr="00334E06">
        <w:rPr>
          <w:rFonts w:ascii="PT Astra Serif" w:hAnsi="PT Astra Serif"/>
          <w:sz w:val="28"/>
          <w:szCs w:val="28"/>
        </w:rPr>
        <w:t xml:space="preserve">Настоящий закон вступает в силу </w:t>
      </w:r>
      <w:r w:rsidR="003259FD">
        <w:rPr>
          <w:rFonts w:ascii="PT Astra Serif" w:hAnsi="PT Astra Serif"/>
          <w:sz w:val="28"/>
          <w:szCs w:val="28"/>
        </w:rPr>
        <w:t>по истечени</w:t>
      </w:r>
      <w:r w:rsidR="005A632A">
        <w:rPr>
          <w:rFonts w:ascii="PT Astra Serif" w:hAnsi="PT Astra Serif"/>
          <w:sz w:val="28"/>
          <w:szCs w:val="28"/>
        </w:rPr>
        <w:t>и</w:t>
      </w:r>
      <w:r w:rsidR="003259FD">
        <w:rPr>
          <w:rFonts w:ascii="PT Astra Serif" w:hAnsi="PT Astra Serif"/>
          <w:sz w:val="28"/>
          <w:szCs w:val="28"/>
        </w:rPr>
        <w:t xml:space="preserve"> </w:t>
      </w:r>
      <w:r w:rsidR="00985A39">
        <w:rPr>
          <w:rFonts w:ascii="PT Astra Serif" w:hAnsi="PT Astra Serif"/>
          <w:sz w:val="28"/>
          <w:szCs w:val="28"/>
        </w:rPr>
        <w:t>3</w:t>
      </w:r>
      <w:r w:rsidR="003259FD">
        <w:rPr>
          <w:rFonts w:ascii="PT Astra Serif" w:hAnsi="PT Astra Serif"/>
          <w:sz w:val="28"/>
          <w:szCs w:val="28"/>
        </w:rPr>
        <w:t xml:space="preserve"> месяцев</w:t>
      </w:r>
      <w:r w:rsidRPr="00334E06">
        <w:rPr>
          <w:rFonts w:ascii="PT Astra Serif" w:eastAsiaTheme="minorHAnsi" w:hAnsi="PT Astra Serif" w:cs="PT Astra Serif"/>
          <w:kern w:val="0"/>
          <w:sz w:val="28"/>
          <w:szCs w:val="28"/>
        </w:rPr>
        <w:t xml:space="preserve"> после </w:t>
      </w:r>
      <w:r w:rsidR="00682ECA">
        <w:rPr>
          <w:rFonts w:ascii="PT Astra Serif" w:eastAsiaTheme="minorHAnsi" w:hAnsi="PT Astra Serif" w:cs="PT Astra Serif"/>
          <w:kern w:val="0"/>
          <w:sz w:val="28"/>
          <w:szCs w:val="28"/>
        </w:rPr>
        <w:br/>
      </w:r>
      <w:r w:rsidRPr="00334E06">
        <w:rPr>
          <w:rFonts w:ascii="PT Astra Serif" w:eastAsiaTheme="minorHAnsi" w:hAnsi="PT Astra Serif" w:cs="PT Astra Serif"/>
          <w:kern w:val="0"/>
          <w:sz w:val="28"/>
          <w:szCs w:val="28"/>
        </w:rPr>
        <w:t>дня его официального опубликования.</w:t>
      </w:r>
    </w:p>
    <w:p w14:paraId="1B633966" w14:textId="1B55F777" w:rsidR="00EF2509" w:rsidRPr="00682ECA" w:rsidRDefault="00EF2509" w:rsidP="00601CF2">
      <w:pPr>
        <w:pStyle w:val="a3"/>
        <w:ind w:firstLine="709"/>
        <w:jc w:val="both"/>
        <w:rPr>
          <w:sz w:val="16"/>
          <w:szCs w:val="16"/>
        </w:rPr>
      </w:pPr>
    </w:p>
    <w:p w14:paraId="4C0357F0" w14:textId="62F748AB" w:rsidR="003635BD" w:rsidRDefault="003635BD" w:rsidP="00601CF2">
      <w:pPr>
        <w:pStyle w:val="a3"/>
        <w:ind w:firstLine="709"/>
        <w:jc w:val="both"/>
        <w:rPr>
          <w:sz w:val="28"/>
          <w:szCs w:val="28"/>
        </w:rPr>
      </w:pPr>
    </w:p>
    <w:p w14:paraId="43ABC2DB" w14:textId="77777777" w:rsidR="00985A39" w:rsidRPr="00601CF2" w:rsidRDefault="00985A39" w:rsidP="00601CF2">
      <w:pPr>
        <w:pStyle w:val="a3"/>
        <w:ind w:firstLine="709"/>
        <w:jc w:val="both"/>
        <w:rPr>
          <w:sz w:val="28"/>
          <w:szCs w:val="28"/>
        </w:rPr>
      </w:pPr>
    </w:p>
    <w:p w14:paraId="05446080" w14:textId="183CCF6E" w:rsidR="00EF2509" w:rsidRDefault="00EF2509" w:rsidP="00EF2509">
      <w:pPr>
        <w:pStyle w:val="Standard"/>
        <w:spacing w:after="0" w:line="240" w:lineRule="auto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2B36CD4B" w14:textId="77777777" w:rsidR="00EF2509" w:rsidRDefault="00EF2509" w:rsidP="00EF2509">
      <w:pPr>
        <w:pStyle w:val="Standard"/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5218B0A0" w14:textId="77777777" w:rsidR="00682ECA" w:rsidRDefault="00682ECA" w:rsidP="00EF2509">
      <w:pPr>
        <w:pStyle w:val="Standard"/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5816E1A7" w14:textId="77777777" w:rsidR="00EF2509" w:rsidRDefault="00EF2509" w:rsidP="00EF2509">
      <w:pPr>
        <w:pStyle w:val="Standard"/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14:paraId="00DBA41B" w14:textId="77777777" w:rsidR="00EF2509" w:rsidRPr="00682ECA" w:rsidRDefault="00EF2509" w:rsidP="00EF2509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82ECA">
        <w:rPr>
          <w:rFonts w:ascii="PT Astra Serif" w:hAnsi="PT Astra Serif"/>
          <w:sz w:val="28"/>
          <w:szCs w:val="28"/>
        </w:rPr>
        <w:t>г. Ульяновск</w:t>
      </w:r>
    </w:p>
    <w:p w14:paraId="05334A86" w14:textId="6873A3EB" w:rsidR="00EF2509" w:rsidRPr="00682ECA" w:rsidRDefault="00EF2509" w:rsidP="00EF2509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82ECA">
        <w:rPr>
          <w:rFonts w:ascii="PT Astra Serif" w:hAnsi="PT Astra Serif"/>
          <w:sz w:val="28"/>
          <w:szCs w:val="28"/>
        </w:rPr>
        <w:t>____ __________ 202</w:t>
      </w:r>
      <w:r w:rsidR="00985A39" w:rsidRPr="00682ECA">
        <w:rPr>
          <w:rFonts w:ascii="PT Astra Serif" w:hAnsi="PT Astra Serif"/>
          <w:sz w:val="28"/>
          <w:szCs w:val="28"/>
        </w:rPr>
        <w:t>2</w:t>
      </w:r>
      <w:r w:rsidRPr="00682ECA">
        <w:rPr>
          <w:rFonts w:ascii="PT Astra Serif" w:hAnsi="PT Astra Serif"/>
          <w:sz w:val="28"/>
          <w:szCs w:val="28"/>
        </w:rPr>
        <w:t xml:space="preserve"> г.</w:t>
      </w:r>
    </w:p>
    <w:p w14:paraId="3C53F94A" w14:textId="2CCCA93B" w:rsidR="00FC655B" w:rsidRPr="00682ECA" w:rsidRDefault="00EF2509" w:rsidP="00DC2D4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82ECA">
        <w:rPr>
          <w:rFonts w:ascii="PT Astra Serif" w:hAnsi="PT Astra Serif"/>
          <w:sz w:val="28"/>
          <w:szCs w:val="28"/>
        </w:rPr>
        <w:t>№ _____-ЗО</w:t>
      </w:r>
    </w:p>
    <w:sectPr w:rsidR="00FC655B" w:rsidRPr="00682ECA" w:rsidSect="00F90B82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26687" w14:textId="77777777" w:rsidR="00095287" w:rsidRDefault="00095287" w:rsidP="00981D0F">
      <w:pPr>
        <w:spacing w:after="0"/>
      </w:pPr>
      <w:r>
        <w:separator/>
      </w:r>
    </w:p>
  </w:endnote>
  <w:endnote w:type="continuationSeparator" w:id="0">
    <w:p w14:paraId="74B05CB3" w14:textId="77777777" w:rsidR="00095287" w:rsidRDefault="00095287" w:rsidP="00981D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07A0E" w14:textId="7D895E30" w:rsidR="00F90B82" w:rsidRPr="00F90B82" w:rsidRDefault="00F90B82" w:rsidP="00F90B82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2505мм1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A4C2C" w14:textId="77777777" w:rsidR="00095287" w:rsidRDefault="00095287" w:rsidP="00981D0F">
      <w:pPr>
        <w:spacing w:after="0"/>
      </w:pPr>
      <w:r>
        <w:separator/>
      </w:r>
    </w:p>
  </w:footnote>
  <w:footnote w:type="continuationSeparator" w:id="0">
    <w:p w14:paraId="00FAB651" w14:textId="77777777" w:rsidR="00095287" w:rsidRDefault="00095287" w:rsidP="00981D0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394013648"/>
      <w:docPartObj>
        <w:docPartGallery w:val="Page Numbers (Top of Page)"/>
        <w:docPartUnique/>
      </w:docPartObj>
    </w:sdtPr>
    <w:sdtEndPr/>
    <w:sdtContent>
      <w:p w14:paraId="4FAB88A8" w14:textId="0E636E6A" w:rsidR="00981D0F" w:rsidRPr="00F90B82" w:rsidRDefault="00981D0F" w:rsidP="00F90B82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981D0F">
          <w:rPr>
            <w:rFonts w:ascii="PT Astra Serif" w:hAnsi="PT Astra Serif"/>
            <w:sz w:val="28"/>
            <w:szCs w:val="28"/>
          </w:rPr>
          <w:fldChar w:fldCharType="begin"/>
        </w:r>
        <w:r w:rsidRPr="00981D0F">
          <w:rPr>
            <w:rFonts w:ascii="PT Astra Serif" w:hAnsi="PT Astra Serif"/>
            <w:sz w:val="28"/>
            <w:szCs w:val="28"/>
          </w:rPr>
          <w:instrText>PAGE   \* MERGEFORMAT</w:instrText>
        </w:r>
        <w:r w:rsidRPr="00981D0F">
          <w:rPr>
            <w:rFonts w:ascii="PT Astra Serif" w:hAnsi="PT Astra Serif"/>
            <w:sz w:val="28"/>
            <w:szCs w:val="28"/>
          </w:rPr>
          <w:fldChar w:fldCharType="separate"/>
        </w:r>
        <w:r w:rsidR="002F295A">
          <w:rPr>
            <w:rFonts w:ascii="PT Astra Serif" w:hAnsi="PT Astra Serif"/>
            <w:noProof/>
            <w:sz w:val="28"/>
            <w:szCs w:val="28"/>
          </w:rPr>
          <w:t>4</w:t>
        </w:r>
        <w:r w:rsidRPr="00981D0F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733"/>
    <w:rsid w:val="00023E05"/>
    <w:rsid w:val="00037629"/>
    <w:rsid w:val="000563AF"/>
    <w:rsid w:val="00095287"/>
    <w:rsid w:val="000C0C03"/>
    <w:rsid w:val="000C6055"/>
    <w:rsid w:val="000F1570"/>
    <w:rsid w:val="00101863"/>
    <w:rsid w:val="0017791A"/>
    <w:rsid w:val="001A0E96"/>
    <w:rsid w:val="001E6BA8"/>
    <w:rsid w:val="00207660"/>
    <w:rsid w:val="002109F9"/>
    <w:rsid w:val="0022155B"/>
    <w:rsid w:val="002218CB"/>
    <w:rsid w:val="002252E0"/>
    <w:rsid w:val="00243EAE"/>
    <w:rsid w:val="002911A5"/>
    <w:rsid w:val="00294E80"/>
    <w:rsid w:val="002D0D48"/>
    <w:rsid w:val="002F295A"/>
    <w:rsid w:val="002F412D"/>
    <w:rsid w:val="003034E1"/>
    <w:rsid w:val="00316D00"/>
    <w:rsid w:val="003259FD"/>
    <w:rsid w:val="00334E06"/>
    <w:rsid w:val="0034031A"/>
    <w:rsid w:val="00342C11"/>
    <w:rsid w:val="003635BD"/>
    <w:rsid w:val="00370E84"/>
    <w:rsid w:val="003A798E"/>
    <w:rsid w:val="003B5CCF"/>
    <w:rsid w:val="003F595B"/>
    <w:rsid w:val="0042389F"/>
    <w:rsid w:val="00423A6D"/>
    <w:rsid w:val="004A7557"/>
    <w:rsid w:val="004E3727"/>
    <w:rsid w:val="004E757C"/>
    <w:rsid w:val="00551733"/>
    <w:rsid w:val="00556522"/>
    <w:rsid w:val="005A632A"/>
    <w:rsid w:val="00601CF2"/>
    <w:rsid w:val="00682ECA"/>
    <w:rsid w:val="006C4313"/>
    <w:rsid w:val="00785E04"/>
    <w:rsid w:val="007D3D2C"/>
    <w:rsid w:val="0084719F"/>
    <w:rsid w:val="00853C2F"/>
    <w:rsid w:val="00895418"/>
    <w:rsid w:val="008D76E1"/>
    <w:rsid w:val="008E779F"/>
    <w:rsid w:val="008F5F9A"/>
    <w:rsid w:val="00902B7E"/>
    <w:rsid w:val="00941B33"/>
    <w:rsid w:val="00981D0F"/>
    <w:rsid w:val="00985A39"/>
    <w:rsid w:val="009A04AE"/>
    <w:rsid w:val="009A216F"/>
    <w:rsid w:val="009A2E19"/>
    <w:rsid w:val="009D76E4"/>
    <w:rsid w:val="00A1315F"/>
    <w:rsid w:val="00A26D9B"/>
    <w:rsid w:val="00A84737"/>
    <w:rsid w:val="00AC5D7E"/>
    <w:rsid w:val="00AD1736"/>
    <w:rsid w:val="00BB50C9"/>
    <w:rsid w:val="00BD195F"/>
    <w:rsid w:val="00C07227"/>
    <w:rsid w:val="00C24DCB"/>
    <w:rsid w:val="00CA0ED9"/>
    <w:rsid w:val="00CA228F"/>
    <w:rsid w:val="00D245E6"/>
    <w:rsid w:val="00D41BC1"/>
    <w:rsid w:val="00D63BB7"/>
    <w:rsid w:val="00D71895"/>
    <w:rsid w:val="00D81958"/>
    <w:rsid w:val="00DA574D"/>
    <w:rsid w:val="00DC2D46"/>
    <w:rsid w:val="00DD329C"/>
    <w:rsid w:val="00E0534F"/>
    <w:rsid w:val="00E13DB7"/>
    <w:rsid w:val="00E55B42"/>
    <w:rsid w:val="00E608F4"/>
    <w:rsid w:val="00E81864"/>
    <w:rsid w:val="00ED1640"/>
    <w:rsid w:val="00EF2509"/>
    <w:rsid w:val="00F05964"/>
    <w:rsid w:val="00F1243B"/>
    <w:rsid w:val="00F3109B"/>
    <w:rsid w:val="00F90B82"/>
    <w:rsid w:val="00FB535A"/>
    <w:rsid w:val="00FC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743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2D"/>
    <w:pPr>
      <w:widowControl w:val="0"/>
      <w:suppressAutoHyphens/>
      <w:autoSpaceDN w:val="0"/>
      <w:spacing w:line="240" w:lineRule="auto"/>
      <w:textAlignment w:val="baseline"/>
    </w:pPr>
    <w:rPr>
      <w:rFonts w:ascii="Calibri" w:eastAsia="Lucida Sans Unicode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1733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szCs w:val="20"/>
      <w:lang w:eastAsia="ru-RU"/>
    </w:rPr>
  </w:style>
  <w:style w:type="paragraph" w:customStyle="1" w:styleId="ConsPlusTitle">
    <w:name w:val="ConsPlusTitle"/>
    <w:rsid w:val="00551733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Cs w:val="20"/>
      <w:lang w:eastAsia="ru-RU"/>
    </w:rPr>
  </w:style>
  <w:style w:type="paragraph" w:customStyle="1" w:styleId="ConsPlusTitlePage">
    <w:name w:val="ConsPlusTitlePage"/>
    <w:rsid w:val="005517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601CF2"/>
    <w:pPr>
      <w:spacing w:after="0" w:line="240" w:lineRule="auto"/>
    </w:pPr>
    <w:rPr>
      <w:rFonts w:ascii="PT Astra Serif" w:hAnsi="PT Astra Serif"/>
    </w:rPr>
  </w:style>
  <w:style w:type="paragraph" w:customStyle="1" w:styleId="Standard">
    <w:name w:val="Standard"/>
    <w:rsid w:val="00EF250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paragraph" w:styleId="a4">
    <w:name w:val="header"/>
    <w:basedOn w:val="a"/>
    <w:link w:val="a5"/>
    <w:uiPriority w:val="99"/>
    <w:unhideWhenUsed/>
    <w:rsid w:val="00981D0F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981D0F"/>
    <w:rPr>
      <w:rFonts w:ascii="Calibri" w:eastAsia="Lucida Sans Unicode" w:hAnsi="Calibri" w:cs="Tahoma"/>
      <w:kern w:val="3"/>
    </w:rPr>
  </w:style>
  <w:style w:type="paragraph" w:styleId="a6">
    <w:name w:val="footer"/>
    <w:basedOn w:val="a"/>
    <w:link w:val="a7"/>
    <w:uiPriority w:val="99"/>
    <w:unhideWhenUsed/>
    <w:rsid w:val="00981D0F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981D0F"/>
    <w:rPr>
      <w:rFonts w:ascii="Calibri" w:eastAsia="Lucida Sans Unicode" w:hAnsi="Calibri" w:cs="Tahoma"/>
      <w:kern w:val="3"/>
    </w:rPr>
  </w:style>
  <w:style w:type="paragraph" w:styleId="a8">
    <w:name w:val="Balloon Text"/>
    <w:basedOn w:val="a"/>
    <w:link w:val="a9"/>
    <w:uiPriority w:val="99"/>
    <w:semiHidden/>
    <w:unhideWhenUsed/>
    <w:rsid w:val="00682ECA"/>
    <w:pPr>
      <w:spacing w:after="0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2ECA"/>
    <w:rPr>
      <w:rFonts w:ascii="Tahoma" w:eastAsia="Lucida Sans Unicode" w:hAnsi="Tahoma" w:cs="Tahoma"/>
      <w:kern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2D"/>
    <w:pPr>
      <w:widowControl w:val="0"/>
      <w:suppressAutoHyphens/>
      <w:autoSpaceDN w:val="0"/>
      <w:spacing w:line="240" w:lineRule="auto"/>
      <w:textAlignment w:val="baseline"/>
    </w:pPr>
    <w:rPr>
      <w:rFonts w:ascii="Calibri" w:eastAsia="Lucida Sans Unicode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1733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szCs w:val="20"/>
      <w:lang w:eastAsia="ru-RU"/>
    </w:rPr>
  </w:style>
  <w:style w:type="paragraph" w:customStyle="1" w:styleId="ConsPlusTitle">
    <w:name w:val="ConsPlusTitle"/>
    <w:rsid w:val="00551733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Cs w:val="20"/>
      <w:lang w:eastAsia="ru-RU"/>
    </w:rPr>
  </w:style>
  <w:style w:type="paragraph" w:customStyle="1" w:styleId="ConsPlusTitlePage">
    <w:name w:val="ConsPlusTitlePage"/>
    <w:rsid w:val="005517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601CF2"/>
    <w:pPr>
      <w:spacing w:after="0" w:line="240" w:lineRule="auto"/>
    </w:pPr>
    <w:rPr>
      <w:rFonts w:ascii="PT Astra Serif" w:hAnsi="PT Astra Serif"/>
    </w:rPr>
  </w:style>
  <w:style w:type="paragraph" w:customStyle="1" w:styleId="Standard">
    <w:name w:val="Standard"/>
    <w:rsid w:val="00EF250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paragraph" w:styleId="a4">
    <w:name w:val="header"/>
    <w:basedOn w:val="a"/>
    <w:link w:val="a5"/>
    <w:uiPriority w:val="99"/>
    <w:unhideWhenUsed/>
    <w:rsid w:val="00981D0F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981D0F"/>
    <w:rPr>
      <w:rFonts w:ascii="Calibri" w:eastAsia="Lucida Sans Unicode" w:hAnsi="Calibri" w:cs="Tahoma"/>
      <w:kern w:val="3"/>
    </w:rPr>
  </w:style>
  <w:style w:type="paragraph" w:styleId="a6">
    <w:name w:val="footer"/>
    <w:basedOn w:val="a"/>
    <w:link w:val="a7"/>
    <w:uiPriority w:val="99"/>
    <w:unhideWhenUsed/>
    <w:rsid w:val="00981D0F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981D0F"/>
    <w:rPr>
      <w:rFonts w:ascii="Calibri" w:eastAsia="Lucida Sans Unicode" w:hAnsi="Calibri" w:cs="Tahoma"/>
      <w:kern w:val="3"/>
    </w:rPr>
  </w:style>
  <w:style w:type="paragraph" w:styleId="a8">
    <w:name w:val="Balloon Text"/>
    <w:basedOn w:val="a"/>
    <w:link w:val="a9"/>
    <w:uiPriority w:val="99"/>
    <w:semiHidden/>
    <w:unhideWhenUsed/>
    <w:rsid w:val="00682ECA"/>
    <w:pPr>
      <w:spacing w:after="0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2ECA"/>
    <w:rPr>
      <w:rFonts w:ascii="Tahoma" w:eastAsia="Lucida Sans Unicode" w:hAnsi="Tahoma" w:cs="Tahoma"/>
      <w:kern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3C7E157A1156EBE96417B0FE2993195C82307F8427C3E6BD66E4AEE3E34455101C0EC56F4810741B3923859CC3E8640A5B29B1mAW8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3C7E157A1156EBE96417B0FE2993195C83347E822CC3E6BD66E4AEE3E34455101C0EC065454F710E287B889EDFF66212472BB3ABm9WD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B3C7E157A1156EBE96417B0FE2993195C813E76832CC3E6BD66E4AEE3E34455101C0EC66C4810741B3923859CC3E8640A5B29B1mAW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Поручикова Татьяна Владимировна</dc:creator>
  <cp:lastModifiedBy>Макеева Мария Юрьевна</cp:lastModifiedBy>
  <cp:revision>7</cp:revision>
  <cp:lastPrinted>2022-05-26T06:26:00Z</cp:lastPrinted>
  <dcterms:created xsi:type="dcterms:W3CDTF">2022-05-25T13:04:00Z</dcterms:created>
  <dcterms:modified xsi:type="dcterms:W3CDTF">2022-05-26T06:26:00Z</dcterms:modified>
</cp:coreProperties>
</file>